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2B559" w14:textId="77777777" w:rsidR="00742D17" w:rsidRDefault="00F72033">
      <w:pPr>
        <w:pStyle w:val="normal0"/>
        <w:ind w:firstLine="720"/>
        <w:rPr>
          <w:rFonts w:ascii="Tekton Pro Bold" w:eastAsia="Tekton Pro Bold" w:hAnsi="Tekton Pro Bold" w:cs="Tekton Pro Bold"/>
          <w:sz w:val="32"/>
          <w:szCs w:val="32"/>
        </w:rPr>
      </w:pPr>
      <w:bookmarkStart w:id="0" w:name="_GoBack"/>
      <w:bookmarkEnd w:id="0"/>
      <w:r>
        <w:rPr>
          <w:noProof/>
        </w:rPr>
        <w:drawing>
          <wp:anchor distT="0" distB="0" distL="114300" distR="114300" simplePos="0" relativeHeight="251658240" behindDoc="0" locked="0" layoutInCell="1" hidden="0" allowOverlap="1" wp14:anchorId="7EF7FDED" wp14:editId="0AD5613D">
            <wp:simplePos x="0" y="0"/>
            <wp:positionH relativeFrom="margin">
              <wp:posOffset>280035</wp:posOffset>
            </wp:positionH>
            <wp:positionV relativeFrom="paragraph">
              <wp:posOffset>116840</wp:posOffset>
            </wp:positionV>
            <wp:extent cx="885190" cy="914400"/>
            <wp:effectExtent l="0" t="0" r="0" b="0"/>
            <wp:wrapSquare wrapText="bothSides" distT="0" distB="0" distL="114300" distR="114300"/>
            <wp:docPr id="10"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7"/>
                    <a:srcRect/>
                    <a:stretch>
                      <a:fillRect/>
                    </a:stretch>
                  </pic:blipFill>
                  <pic:spPr>
                    <a:xfrm>
                      <a:off x="0" y="0"/>
                      <a:ext cx="885190" cy="9144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3700299E" wp14:editId="1C495EAE">
            <wp:simplePos x="0" y="0"/>
            <wp:positionH relativeFrom="margin">
              <wp:posOffset>5423535</wp:posOffset>
            </wp:positionH>
            <wp:positionV relativeFrom="paragraph">
              <wp:posOffset>73025</wp:posOffset>
            </wp:positionV>
            <wp:extent cx="1371600" cy="922020"/>
            <wp:effectExtent l="0" t="0" r="0" b="0"/>
            <wp:wrapSquare wrapText="bothSides" distT="0" distB="0" distL="114300" distR="114300"/>
            <wp:docPr id="13" name="image27.jpg"/>
            <wp:cNvGraphicFramePr/>
            <a:graphic xmlns:a="http://schemas.openxmlformats.org/drawingml/2006/main">
              <a:graphicData uri="http://schemas.openxmlformats.org/drawingml/2006/picture">
                <pic:pic xmlns:pic="http://schemas.openxmlformats.org/drawingml/2006/picture">
                  <pic:nvPicPr>
                    <pic:cNvPr id="0" name="image27.jpg"/>
                    <pic:cNvPicPr preferRelativeResize="0"/>
                  </pic:nvPicPr>
                  <pic:blipFill>
                    <a:blip r:embed="rId8"/>
                    <a:srcRect/>
                    <a:stretch>
                      <a:fillRect/>
                    </a:stretch>
                  </pic:blipFill>
                  <pic:spPr>
                    <a:xfrm>
                      <a:off x="0" y="0"/>
                      <a:ext cx="1371600" cy="922020"/>
                    </a:xfrm>
                    <a:prstGeom prst="rect">
                      <a:avLst/>
                    </a:prstGeom>
                    <a:ln/>
                  </pic:spPr>
                </pic:pic>
              </a:graphicData>
            </a:graphic>
          </wp:anchor>
        </w:drawing>
      </w:r>
    </w:p>
    <w:p w14:paraId="2BC3E51C" w14:textId="6FC3288C" w:rsidR="00742D17" w:rsidRDefault="00F72033" w:rsidP="008E2E94">
      <w:pPr>
        <w:pStyle w:val="normal0"/>
        <w:ind w:left="2160" w:firstLine="720"/>
        <w:jc w:val="center"/>
        <w:rPr>
          <w:rFonts w:ascii="Arial" w:eastAsia="Arial" w:hAnsi="Arial" w:cs="Arial"/>
          <w:b/>
          <w:sz w:val="32"/>
          <w:szCs w:val="32"/>
        </w:rPr>
      </w:pPr>
      <w:r>
        <w:rPr>
          <w:rFonts w:ascii="Arial" w:eastAsia="Arial" w:hAnsi="Arial" w:cs="Arial"/>
          <w:b/>
          <w:sz w:val="28"/>
          <w:szCs w:val="28"/>
        </w:rPr>
        <w:t>St. Peter the Apostle School</w:t>
      </w:r>
    </w:p>
    <w:p w14:paraId="15392B7B" w14:textId="2CF781DD" w:rsidR="00742D17" w:rsidRDefault="00F72033" w:rsidP="008E2E94">
      <w:pPr>
        <w:pStyle w:val="normal0"/>
        <w:ind w:left="3600" w:firstLine="720"/>
        <w:rPr>
          <w:rFonts w:ascii="Arial" w:eastAsia="Arial" w:hAnsi="Arial" w:cs="Arial"/>
          <w:sz w:val="22"/>
          <w:szCs w:val="22"/>
        </w:rPr>
      </w:pPr>
      <w:r>
        <w:rPr>
          <w:rFonts w:ascii="Arial" w:eastAsia="Arial" w:hAnsi="Arial" w:cs="Arial"/>
          <w:b/>
          <w:sz w:val="22"/>
          <w:szCs w:val="22"/>
        </w:rPr>
        <w:t>15 Silver Birch Court</w:t>
      </w:r>
    </w:p>
    <w:p w14:paraId="6F60990E" w14:textId="77777777" w:rsidR="008E2E94" w:rsidRDefault="00F72033" w:rsidP="008E2E94">
      <w:pPr>
        <w:pStyle w:val="normal0"/>
        <w:ind w:left="960"/>
        <w:jc w:val="center"/>
        <w:rPr>
          <w:rFonts w:ascii="Arial" w:eastAsia="Arial" w:hAnsi="Arial" w:cs="Arial"/>
          <w:b/>
          <w:sz w:val="22"/>
          <w:szCs w:val="22"/>
        </w:rPr>
      </w:pPr>
      <w:r>
        <w:rPr>
          <w:rFonts w:ascii="Arial" w:eastAsia="Arial" w:hAnsi="Arial" w:cs="Arial"/>
          <w:b/>
          <w:sz w:val="22"/>
          <w:szCs w:val="22"/>
        </w:rPr>
        <w:t xml:space="preserve">Parry Sound, </w:t>
      </w:r>
    </w:p>
    <w:p w14:paraId="4D45CC06" w14:textId="67DCB3AE" w:rsidR="00742D17" w:rsidRDefault="00F72033" w:rsidP="008E2E94">
      <w:pPr>
        <w:pStyle w:val="normal0"/>
        <w:ind w:left="960"/>
        <w:jc w:val="center"/>
        <w:rPr>
          <w:rFonts w:ascii="Arial" w:eastAsia="Arial" w:hAnsi="Arial" w:cs="Arial"/>
          <w:sz w:val="22"/>
          <w:szCs w:val="22"/>
        </w:rPr>
      </w:pPr>
      <w:r>
        <w:rPr>
          <w:rFonts w:ascii="Arial" w:eastAsia="Arial" w:hAnsi="Arial" w:cs="Arial"/>
          <w:b/>
          <w:sz w:val="22"/>
          <w:szCs w:val="22"/>
        </w:rPr>
        <w:t>ON P2A 0A8</w:t>
      </w:r>
    </w:p>
    <w:p w14:paraId="5B987332" w14:textId="1479860F" w:rsidR="008E2E94" w:rsidRDefault="00F72033" w:rsidP="008E2E94">
      <w:pPr>
        <w:pStyle w:val="normal0"/>
        <w:ind w:left="4320"/>
        <w:rPr>
          <w:rFonts w:ascii="Arial" w:eastAsia="Arial" w:hAnsi="Arial" w:cs="Arial"/>
          <w:b/>
          <w:sz w:val="22"/>
          <w:szCs w:val="22"/>
        </w:rPr>
      </w:pPr>
      <w:r>
        <w:rPr>
          <w:rFonts w:ascii="Arial" w:eastAsia="Arial" w:hAnsi="Arial" w:cs="Arial"/>
          <w:b/>
          <w:sz w:val="22"/>
          <w:szCs w:val="22"/>
        </w:rPr>
        <w:t>Phone: 705-746-7196</w:t>
      </w:r>
    </w:p>
    <w:p w14:paraId="09B0E0D1" w14:textId="3F530A69" w:rsidR="00742D17" w:rsidRPr="008E2E94" w:rsidRDefault="00F72033" w:rsidP="008E2E94">
      <w:pPr>
        <w:pStyle w:val="normal0"/>
        <w:ind w:left="4320"/>
        <w:rPr>
          <w:rFonts w:ascii="Arial" w:eastAsia="Arial" w:hAnsi="Arial" w:cs="Arial"/>
          <w:b/>
          <w:sz w:val="22"/>
          <w:szCs w:val="22"/>
        </w:rPr>
      </w:pPr>
      <w:r>
        <w:rPr>
          <w:rFonts w:ascii="Arial" w:eastAsia="Arial" w:hAnsi="Arial" w:cs="Arial"/>
          <w:b/>
          <w:sz w:val="22"/>
          <w:szCs w:val="22"/>
        </w:rPr>
        <w:t>Fax: 705-746-5165</w:t>
      </w:r>
    </w:p>
    <w:p w14:paraId="61AD7536" w14:textId="1518B190" w:rsidR="00742D17" w:rsidRDefault="00117B80" w:rsidP="008E2E94">
      <w:pPr>
        <w:pStyle w:val="normal0"/>
        <w:ind w:left="720" w:firstLine="720"/>
        <w:jc w:val="center"/>
        <w:rPr>
          <w:rFonts w:ascii="Arial" w:eastAsia="Arial" w:hAnsi="Arial" w:cs="Arial"/>
          <w:sz w:val="20"/>
          <w:szCs w:val="20"/>
        </w:rPr>
      </w:pPr>
      <w:hyperlink r:id="rId9">
        <w:r w:rsidR="00F72033">
          <w:rPr>
            <w:rFonts w:ascii="Arial" w:eastAsia="Arial" w:hAnsi="Arial" w:cs="Arial"/>
            <w:b/>
            <w:color w:val="0000FF"/>
            <w:sz w:val="20"/>
            <w:szCs w:val="20"/>
            <w:u w:val="single"/>
          </w:rPr>
          <w:t>http://spe.schools.smcdsb.on.ca/</w:t>
        </w:r>
      </w:hyperlink>
    </w:p>
    <w:p w14:paraId="567676CD" w14:textId="77777777" w:rsidR="00742D17" w:rsidRDefault="00742D17">
      <w:pPr>
        <w:pStyle w:val="normal0"/>
        <w:jc w:val="center"/>
        <w:rPr>
          <w:rFonts w:ascii="Arial" w:eastAsia="Arial" w:hAnsi="Arial" w:cs="Arial"/>
          <w:sz w:val="20"/>
          <w:szCs w:val="20"/>
        </w:rPr>
      </w:pPr>
    </w:p>
    <w:p w14:paraId="1A381991" w14:textId="77777777" w:rsidR="00E25476" w:rsidRDefault="00E25476">
      <w:pPr>
        <w:pStyle w:val="normal0"/>
        <w:jc w:val="center"/>
        <w:rPr>
          <w:rFonts w:ascii="Arial" w:eastAsia="Arial" w:hAnsi="Arial" w:cs="Arial"/>
          <w:sz w:val="20"/>
          <w:szCs w:val="20"/>
        </w:rPr>
      </w:pPr>
    </w:p>
    <w:p w14:paraId="19B87CAD" w14:textId="746741E1" w:rsidR="00742D17" w:rsidRDefault="008E2E94">
      <w:pPr>
        <w:pStyle w:val="normal0"/>
        <w:rPr>
          <w:rFonts w:ascii="Arial" w:eastAsia="Arial" w:hAnsi="Arial" w:cs="Arial"/>
          <w:sz w:val="20"/>
          <w:szCs w:val="20"/>
        </w:rPr>
      </w:pPr>
      <w:r>
        <w:rPr>
          <w:rFonts w:ascii="Arial" w:eastAsia="Arial" w:hAnsi="Arial" w:cs="Arial"/>
          <w:sz w:val="20"/>
          <w:szCs w:val="20"/>
        </w:rPr>
        <w:t>Principal: Mrs.</w:t>
      </w:r>
      <w:r w:rsidR="00F72033">
        <w:rPr>
          <w:rFonts w:ascii="Arial" w:eastAsia="Arial" w:hAnsi="Arial" w:cs="Arial"/>
          <w:sz w:val="20"/>
          <w:szCs w:val="20"/>
        </w:rPr>
        <w:t xml:space="preserve"> Pender</w:t>
      </w:r>
      <w:r w:rsidR="00F72033">
        <w:rPr>
          <w:rFonts w:ascii="Arial" w:eastAsia="Arial" w:hAnsi="Arial" w:cs="Arial"/>
          <w:b/>
          <w:sz w:val="20"/>
          <w:szCs w:val="20"/>
        </w:rPr>
        <w:t xml:space="preserve">  </w:t>
      </w:r>
      <w:r w:rsidR="00F72033">
        <w:rPr>
          <w:rFonts w:ascii="Arial" w:eastAsia="Arial" w:hAnsi="Arial" w:cs="Arial"/>
          <w:b/>
          <w:sz w:val="20"/>
          <w:szCs w:val="20"/>
        </w:rPr>
        <w:tab/>
      </w:r>
      <w:r w:rsidR="00F72033">
        <w:rPr>
          <w:rFonts w:ascii="Arial" w:eastAsia="Arial" w:hAnsi="Arial" w:cs="Arial"/>
          <w:b/>
          <w:sz w:val="20"/>
          <w:szCs w:val="20"/>
        </w:rPr>
        <w:tab/>
      </w:r>
      <w:r w:rsidR="00F72033">
        <w:rPr>
          <w:rFonts w:ascii="Arial" w:eastAsia="Arial" w:hAnsi="Arial" w:cs="Arial"/>
          <w:b/>
          <w:sz w:val="20"/>
          <w:szCs w:val="20"/>
        </w:rPr>
        <w:tab/>
      </w:r>
      <w:r w:rsidR="00F72033">
        <w:rPr>
          <w:rFonts w:ascii="Arial" w:eastAsia="Arial" w:hAnsi="Arial" w:cs="Arial"/>
          <w:b/>
          <w:sz w:val="20"/>
          <w:szCs w:val="20"/>
        </w:rPr>
        <w:tab/>
      </w:r>
      <w:r w:rsidR="00F72033">
        <w:rPr>
          <w:rFonts w:ascii="Arial" w:eastAsia="Arial" w:hAnsi="Arial" w:cs="Arial"/>
          <w:b/>
          <w:sz w:val="20"/>
          <w:szCs w:val="20"/>
        </w:rPr>
        <w:tab/>
      </w:r>
      <w:r w:rsidR="00F72033">
        <w:rPr>
          <w:rFonts w:ascii="Arial" w:eastAsia="Arial" w:hAnsi="Arial" w:cs="Arial"/>
          <w:b/>
          <w:sz w:val="20"/>
          <w:szCs w:val="20"/>
        </w:rPr>
        <w:tab/>
      </w:r>
      <w:r w:rsidR="00F72033">
        <w:rPr>
          <w:rFonts w:ascii="Arial" w:eastAsia="Arial" w:hAnsi="Arial" w:cs="Arial"/>
          <w:b/>
          <w:sz w:val="20"/>
          <w:szCs w:val="20"/>
        </w:rPr>
        <w:tab/>
        <w:t xml:space="preserve">       </w:t>
      </w:r>
      <w:r w:rsidR="00F72033">
        <w:rPr>
          <w:rFonts w:ascii="Arial" w:eastAsia="Arial" w:hAnsi="Arial" w:cs="Arial"/>
          <w:sz w:val="20"/>
          <w:szCs w:val="20"/>
        </w:rPr>
        <w:t xml:space="preserve">Office Administrator: Mrs. Hill                                                                                                              </w:t>
      </w:r>
    </w:p>
    <w:p w14:paraId="703206CD" w14:textId="153BED73" w:rsidR="001625D8" w:rsidRDefault="001625D8" w:rsidP="001625D8">
      <w:pPr>
        <w:pStyle w:val="normal0"/>
        <w:pBdr>
          <w:top w:val="single" w:sz="18" w:space="13" w:color="000000"/>
          <w:bottom w:val="single" w:sz="18" w:space="0" w:color="000000"/>
        </w:pBdr>
        <w:shd w:val="clear" w:color="auto" w:fill="CCCCCC"/>
        <w:jc w:val="center"/>
        <w:rPr>
          <w:rFonts w:ascii="Arial" w:eastAsia="Arial" w:hAnsi="Arial" w:cs="Arial"/>
          <w:b/>
        </w:rPr>
      </w:pPr>
      <w:r>
        <w:rPr>
          <w:rFonts w:ascii="Arial" w:eastAsia="Arial" w:hAnsi="Arial" w:cs="Arial"/>
          <w:b/>
        </w:rPr>
        <w:t>January</w:t>
      </w:r>
      <w:r w:rsidR="00F72033">
        <w:rPr>
          <w:rFonts w:ascii="Arial" w:eastAsia="Arial" w:hAnsi="Arial" w:cs="Arial"/>
          <w:b/>
        </w:rPr>
        <w:t xml:space="preserve"> Newsletter 201</w:t>
      </w:r>
      <w:r>
        <w:rPr>
          <w:rFonts w:ascii="Arial" w:eastAsia="Arial" w:hAnsi="Arial" w:cs="Arial"/>
          <w:b/>
        </w:rPr>
        <w:t>8</w:t>
      </w:r>
    </w:p>
    <w:p w14:paraId="20DDD553" w14:textId="7E1F6393" w:rsidR="001625D8" w:rsidRPr="001625D8" w:rsidRDefault="001625D8" w:rsidP="001625D8">
      <w:pPr>
        <w:pStyle w:val="normal0"/>
        <w:pBdr>
          <w:top w:val="single" w:sz="18" w:space="13" w:color="000000"/>
          <w:bottom w:val="single" w:sz="18" w:space="0" w:color="000000"/>
        </w:pBdr>
        <w:shd w:val="clear" w:color="auto" w:fill="CCCCCC"/>
        <w:jc w:val="center"/>
        <w:rPr>
          <w:rFonts w:ascii="Arial" w:eastAsia="Arial" w:hAnsi="Arial" w:cs="Arial"/>
          <w:b/>
        </w:rPr>
      </w:pPr>
      <w:r>
        <w:rPr>
          <w:rFonts w:ascii="Arial" w:eastAsia="Arial" w:hAnsi="Arial" w:cs="Arial"/>
          <w:b/>
          <w:noProof/>
        </w:rPr>
        <w:drawing>
          <wp:inline distT="0" distB="0" distL="0" distR="0" wp14:anchorId="2F197853" wp14:editId="63FE413F">
            <wp:extent cx="3606800" cy="2252345"/>
            <wp:effectExtent l="0" t="0" r="0" b="8255"/>
            <wp:docPr id="2" name="Picture 2" descr="Startup:Users:jpender:Desktop: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tup:Users:jpender:Desktop:images-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6800" cy="2252345"/>
                    </a:xfrm>
                    <a:prstGeom prst="rect">
                      <a:avLst/>
                    </a:prstGeom>
                    <a:noFill/>
                    <a:ln>
                      <a:noFill/>
                    </a:ln>
                  </pic:spPr>
                </pic:pic>
              </a:graphicData>
            </a:graphic>
          </wp:inline>
        </w:drawing>
      </w:r>
    </w:p>
    <w:p w14:paraId="21A20BA6" w14:textId="77777777" w:rsidR="00742D17" w:rsidRDefault="00742D17">
      <w:pPr>
        <w:pStyle w:val="normal0"/>
        <w:pBdr>
          <w:top w:val="single" w:sz="18" w:space="1" w:color="000000"/>
          <w:bottom w:val="single" w:sz="18" w:space="1" w:color="000000"/>
        </w:pBdr>
        <w:shd w:val="clear" w:color="auto" w:fill="CCCCCC"/>
        <w:rPr>
          <w:rFonts w:ascii="Tekton Pro Bold" w:eastAsia="Tekton Pro Bold" w:hAnsi="Tekton Pro Bold" w:cs="Tekton Pro Bold"/>
          <w:sz w:val="22"/>
          <w:szCs w:val="22"/>
        </w:rPr>
        <w:sectPr w:rsidR="00742D17">
          <w:footerReference w:type="default" r:id="rId11"/>
          <w:pgSz w:w="12240" w:h="15840"/>
          <w:pgMar w:top="720" w:right="1009" w:bottom="720" w:left="1009" w:header="0" w:footer="720" w:gutter="0"/>
          <w:pgNumType w:start="1"/>
          <w:cols w:space="720"/>
        </w:sectPr>
      </w:pPr>
    </w:p>
    <w:p w14:paraId="60A59E9E" w14:textId="77777777" w:rsidR="00742D17" w:rsidRDefault="00742D17">
      <w:pPr>
        <w:pStyle w:val="normal0"/>
        <w:rPr>
          <w:rFonts w:ascii="Arial" w:eastAsia="Arial" w:hAnsi="Arial" w:cs="Arial"/>
          <w:sz w:val="20"/>
          <w:szCs w:val="20"/>
        </w:rPr>
      </w:pPr>
    </w:p>
    <w:p w14:paraId="39D4886E" w14:textId="60010086" w:rsidR="00742D17" w:rsidRDefault="00F72033">
      <w:pPr>
        <w:pStyle w:val="normal0"/>
        <w:widowControl w:val="0"/>
        <w:jc w:val="center"/>
        <w:rPr>
          <w:rFonts w:ascii="Arial" w:eastAsia="Arial" w:hAnsi="Arial" w:cs="Arial"/>
          <w:sz w:val="20"/>
          <w:szCs w:val="20"/>
        </w:rPr>
      </w:pPr>
      <w:r>
        <w:rPr>
          <w:rFonts w:ascii="Arial" w:eastAsia="Arial" w:hAnsi="Arial" w:cs="Arial"/>
          <w:i/>
          <w:noProof/>
          <w:sz w:val="20"/>
          <w:szCs w:val="20"/>
        </w:rPr>
        <w:drawing>
          <wp:inline distT="114300" distB="114300" distL="114300" distR="114300" wp14:anchorId="45C1E93D" wp14:editId="7B3F076D">
            <wp:extent cx="3019425" cy="1138238"/>
            <wp:effectExtent l="0" t="0" r="0" b="0"/>
            <wp:docPr id="1" name="image7.gif"/>
            <wp:cNvGraphicFramePr/>
            <a:graphic xmlns:a="http://schemas.openxmlformats.org/drawingml/2006/main">
              <a:graphicData uri="http://schemas.openxmlformats.org/drawingml/2006/picture">
                <pic:pic xmlns:pic="http://schemas.openxmlformats.org/drawingml/2006/picture">
                  <pic:nvPicPr>
                    <pic:cNvPr id="0" name="image7.gif"/>
                    <pic:cNvPicPr preferRelativeResize="0"/>
                  </pic:nvPicPr>
                  <pic:blipFill>
                    <a:blip r:embed="rId12"/>
                    <a:srcRect/>
                    <a:stretch>
                      <a:fillRect/>
                    </a:stretch>
                  </pic:blipFill>
                  <pic:spPr>
                    <a:xfrm>
                      <a:off x="0" y="0"/>
                      <a:ext cx="3019425" cy="1138238"/>
                    </a:xfrm>
                    <a:prstGeom prst="rect">
                      <a:avLst/>
                    </a:prstGeom>
                    <a:ln/>
                  </pic:spPr>
                </pic:pic>
              </a:graphicData>
            </a:graphic>
          </wp:inline>
        </w:drawing>
      </w:r>
    </w:p>
    <w:p w14:paraId="55C758DB" w14:textId="2CBA337E" w:rsidR="00742D17" w:rsidRDefault="00742D17">
      <w:pPr>
        <w:pStyle w:val="normal0"/>
        <w:ind w:right="-68"/>
        <w:rPr>
          <w:rFonts w:ascii="Arial" w:eastAsia="Arial" w:hAnsi="Arial" w:cs="Arial"/>
          <w:color w:val="222222"/>
          <w:sz w:val="20"/>
          <w:szCs w:val="20"/>
          <w:highlight w:val="white"/>
        </w:rPr>
      </w:pPr>
    </w:p>
    <w:p w14:paraId="3688C16C" w14:textId="77777777" w:rsidR="00C54636" w:rsidRPr="00B64BD8" w:rsidRDefault="00C54636" w:rsidP="00C54636">
      <w:pPr>
        <w:rPr>
          <w:rFonts w:ascii="Arial" w:eastAsia="ＭＳ 明朝" w:hAnsi="Arial" w:cs="Arial"/>
          <w:b/>
          <w:sz w:val="20"/>
          <w:szCs w:val="20"/>
        </w:rPr>
      </w:pPr>
      <w:r w:rsidRPr="00B64BD8">
        <w:rPr>
          <w:rFonts w:ascii="Arial" w:eastAsia="ＭＳ 明朝" w:hAnsi="Arial" w:cs="Arial"/>
          <w:b/>
          <w:sz w:val="20"/>
          <w:szCs w:val="20"/>
        </w:rPr>
        <w:t>Principal’s Message</w:t>
      </w:r>
    </w:p>
    <w:p w14:paraId="377111FE" w14:textId="77777777" w:rsidR="00C54636" w:rsidRDefault="00C54636" w:rsidP="00C54636">
      <w:pPr>
        <w:rPr>
          <w:rFonts w:ascii="Arial" w:eastAsia="ＭＳ 明朝" w:hAnsi="Arial" w:cs="Arial"/>
          <w:sz w:val="20"/>
          <w:szCs w:val="20"/>
        </w:rPr>
      </w:pPr>
    </w:p>
    <w:p w14:paraId="77D0CE0F" w14:textId="77777777" w:rsidR="00117B80" w:rsidRPr="00743516" w:rsidRDefault="00117B80" w:rsidP="00117B80">
      <w:pPr>
        <w:pStyle w:val="NormalWeb"/>
        <w:spacing w:before="0" w:beforeAutospacing="0" w:after="0" w:afterAutospacing="0"/>
        <w:rPr>
          <w:rFonts w:ascii="Arial" w:hAnsi="Arial"/>
        </w:rPr>
      </w:pPr>
      <w:r>
        <w:rPr>
          <w:rFonts w:ascii="Arial" w:hAnsi="Arial"/>
          <w:i/>
          <w:iCs/>
          <w:color w:val="000000"/>
          <w:shd w:val="clear" w:color="auto" w:fill="FFFFFF"/>
        </w:rPr>
        <w:t>Y</w:t>
      </w:r>
      <w:r w:rsidRPr="00743516">
        <w:rPr>
          <w:rFonts w:ascii="Arial" w:hAnsi="Arial"/>
          <w:i/>
          <w:iCs/>
          <w:color w:val="000000"/>
          <w:shd w:val="clear" w:color="auto" w:fill="FFFFFF"/>
        </w:rPr>
        <w:t>ou </w:t>
      </w:r>
      <w:hyperlink r:id="rId13" w:history="1">
        <w:r w:rsidRPr="00743516">
          <w:rPr>
            <w:rStyle w:val="Hyperlink"/>
            <w:rFonts w:ascii="Arial" w:hAnsi="Arial"/>
            <w:i/>
            <w:iCs/>
            <w:color w:val="000000"/>
          </w:rPr>
          <w:t>will</w:t>
        </w:r>
      </w:hyperlink>
      <w:r w:rsidRPr="00743516">
        <w:rPr>
          <w:rFonts w:ascii="Arial" w:hAnsi="Arial"/>
          <w:i/>
          <w:iCs/>
          <w:color w:val="000000"/>
          <w:shd w:val="clear" w:color="auto" w:fill="FFFFFF"/>
        </w:rPr>
        <w:t> find a baby wrapped in swaddling clothes and </w:t>
      </w:r>
      <w:hyperlink r:id="rId14" w:history="1">
        <w:r w:rsidRPr="00743516">
          <w:rPr>
            <w:rStyle w:val="Hyperlink"/>
            <w:rFonts w:ascii="Arial" w:hAnsi="Arial"/>
            <w:i/>
            <w:iCs/>
            <w:color w:val="000000"/>
          </w:rPr>
          <w:t>lying</w:t>
        </w:r>
      </w:hyperlink>
      <w:r w:rsidRPr="00743516">
        <w:rPr>
          <w:rFonts w:ascii="Arial" w:hAnsi="Arial"/>
          <w:i/>
          <w:iCs/>
          <w:color w:val="000000"/>
          <w:shd w:val="clear" w:color="auto" w:fill="FFFFFF"/>
        </w:rPr>
        <w:t> in a manger.</w:t>
      </w:r>
    </w:p>
    <w:p w14:paraId="207E0326" w14:textId="77777777" w:rsidR="00117B80" w:rsidRPr="00743516" w:rsidRDefault="00117B80" w:rsidP="00117B80">
      <w:pPr>
        <w:pStyle w:val="NormalWeb"/>
        <w:spacing w:before="0" w:beforeAutospacing="0" w:after="200" w:afterAutospacing="0"/>
        <w:jc w:val="right"/>
        <w:rPr>
          <w:rFonts w:ascii="Arial" w:hAnsi="Arial"/>
        </w:rPr>
      </w:pPr>
      <w:r w:rsidRPr="00743516">
        <w:rPr>
          <w:rFonts w:ascii="Arial" w:hAnsi="Arial"/>
          <w:i/>
          <w:iCs/>
          <w:color w:val="000000"/>
        </w:rPr>
        <w:t>Luke 2:12</w:t>
      </w:r>
    </w:p>
    <w:p w14:paraId="1DDB0EBB" w14:textId="77777777" w:rsidR="00117B80" w:rsidRDefault="00117B80" w:rsidP="00C54636">
      <w:pPr>
        <w:rPr>
          <w:rFonts w:ascii="Arial" w:eastAsia="ＭＳ 明朝" w:hAnsi="Arial" w:cs="Arial"/>
          <w:sz w:val="20"/>
          <w:szCs w:val="20"/>
        </w:rPr>
      </w:pPr>
    </w:p>
    <w:p w14:paraId="603B4D26" w14:textId="77777777" w:rsidR="00117B80" w:rsidRPr="00E2386D" w:rsidRDefault="00117B80" w:rsidP="00117B80">
      <w:pPr>
        <w:rPr>
          <w:rFonts w:ascii="Times" w:hAnsi="Times"/>
          <w:sz w:val="20"/>
          <w:szCs w:val="20"/>
          <w:lang w:val="en-CA"/>
        </w:rPr>
      </w:pPr>
      <w:r w:rsidRPr="00E2386D">
        <w:rPr>
          <w:rFonts w:ascii="Arial" w:hAnsi="Arial" w:cs="Arial"/>
          <w:color w:val="222222"/>
          <w:sz w:val="19"/>
          <w:szCs w:val="19"/>
          <w:shd w:val="clear" w:color="auto" w:fill="FFFFFF"/>
          <w:lang w:val="en-CA"/>
        </w:rPr>
        <w:t>January tends to be a time for goals, resolutions, renewed commitments and self</w:t>
      </w:r>
      <w:r>
        <w:rPr>
          <w:rFonts w:ascii="Arial" w:hAnsi="Arial" w:cs="Arial"/>
          <w:color w:val="222222"/>
          <w:sz w:val="19"/>
          <w:szCs w:val="19"/>
          <w:shd w:val="clear" w:color="auto" w:fill="FFFFFF"/>
          <w:lang w:val="en-CA"/>
        </w:rPr>
        <w:t>-</w:t>
      </w:r>
      <w:r w:rsidRPr="00E2386D">
        <w:rPr>
          <w:rFonts w:ascii="Arial" w:hAnsi="Arial" w:cs="Arial"/>
          <w:color w:val="222222"/>
          <w:sz w:val="19"/>
          <w:szCs w:val="19"/>
          <w:shd w:val="clear" w:color="auto" w:fill="FFFFFF"/>
          <w:lang w:val="en-CA"/>
        </w:rPr>
        <w:t>improvement. Some might even say fresh starts, but really, experiences and choices from our past serve to shape us into what we are today and what we can become moving forward.</w:t>
      </w:r>
    </w:p>
    <w:p w14:paraId="5E0B9234" w14:textId="77777777" w:rsidR="00117B80" w:rsidRPr="00E2386D" w:rsidRDefault="00117B80" w:rsidP="00117B80">
      <w:pPr>
        <w:rPr>
          <w:rFonts w:ascii="Times" w:hAnsi="Times"/>
          <w:sz w:val="20"/>
          <w:szCs w:val="20"/>
          <w:lang w:val="en-CA"/>
        </w:rPr>
      </w:pPr>
      <w:r w:rsidRPr="00E2386D">
        <w:rPr>
          <w:rFonts w:ascii="Arial" w:hAnsi="Arial" w:cs="Arial"/>
          <w:color w:val="222222"/>
          <w:sz w:val="19"/>
          <w:szCs w:val="19"/>
          <w:shd w:val="clear" w:color="auto" w:fill="FFFFFF"/>
          <w:lang w:val="en-CA"/>
        </w:rPr>
        <w:t xml:space="preserve">Taking the best of our many past successes, and learning from the odd bump in the road from days gone by, is the age-old progression of human growth and development. </w:t>
      </w:r>
    </w:p>
    <w:p w14:paraId="55B161A2" w14:textId="57B6E781" w:rsidR="00117B80" w:rsidRPr="00E2386D" w:rsidRDefault="00117B80" w:rsidP="00117B80">
      <w:pPr>
        <w:rPr>
          <w:rFonts w:ascii="Times" w:hAnsi="Times"/>
          <w:sz w:val="20"/>
          <w:szCs w:val="20"/>
          <w:lang w:val="en-CA"/>
        </w:rPr>
      </w:pPr>
      <w:r w:rsidRPr="00E2386D">
        <w:rPr>
          <w:rFonts w:ascii="Arial" w:hAnsi="Arial" w:cs="Arial"/>
          <w:color w:val="222222"/>
          <w:sz w:val="19"/>
          <w:szCs w:val="19"/>
          <w:shd w:val="clear" w:color="auto" w:fill="FFFFFF"/>
          <w:lang w:val="en-CA"/>
        </w:rPr>
        <w:t>Gaining from our experiences, whether fantastically successful, or dreadfully disastrous is the true hallmark of learning. Student</w:t>
      </w:r>
      <w:r>
        <w:rPr>
          <w:rFonts w:ascii="Arial" w:hAnsi="Arial" w:cs="Arial"/>
          <w:color w:val="222222"/>
          <w:sz w:val="19"/>
          <w:szCs w:val="19"/>
          <w:shd w:val="clear" w:color="auto" w:fill="FFFFFF"/>
          <w:lang w:val="en-CA"/>
        </w:rPr>
        <w:t>s will</w:t>
      </w:r>
      <w:r w:rsidR="004F3FB3">
        <w:rPr>
          <w:rFonts w:ascii="Arial" w:hAnsi="Arial" w:cs="Arial"/>
          <w:color w:val="222222"/>
          <w:sz w:val="19"/>
          <w:szCs w:val="19"/>
          <w:shd w:val="clear" w:color="auto" w:fill="FFFFFF"/>
          <w:lang w:val="en-CA"/>
        </w:rPr>
        <w:t xml:space="preserve"> return to class January 8, 2018</w:t>
      </w:r>
      <w:r w:rsidRPr="00E2386D">
        <w:rPr>
          <w:rFonts w:ascii="Arial" w:hAnsi="Arial" w:cs="Arial"/>
          <w:color w:val="222222"/>
          <w:sz w:val="19"/>
          <w:szCs w:val="19"/>
          <w:shd w:val="clear" w:color="auto" w:fill="FFFFFF"/>
          <w:lang w:val="en-CA"/>
        </w:rPr>
        <w:t xml:space="preserve"> and will begin the journey toward June. </w:t>
      </w:r>
    </w:p>
    <w:p w14:paraId="10FB6FAD" w14:textId="77777777" w:rsidR="00117B80" w:rsidRPr="00E2386D" w:rsidRDefault="00117B80" w:rsidP="00117B80">
      <w:pPr>
        <w:rPr>
          <w:rFonts w:ascii="Times" w:hAnsi="Times"/>
          <w:sz w:val="20"/>
          <w:szCs w:val="20"/>
          <w:lang w:val="en-CA"/>
        </w:rPr>
      </w:pPr>
    </w:p>
    <w:p w14:paraId="18F801F0" w14:textId="1EDC3295" w:rsidR="00117B80" w:rsidRPr="00E2386D" w:rsidRDefault="00117B80" w:rsidP="00117B80">
      <w:pPr>
        <w:rPr>
          <w:rFonts w:ascii="Times" w:hAnsi="Times"/>
          <w:sz w:val="20"/>
          <w:szCs w:val="20"/>
          <w:lang w:val="en-CA"/>
        </w:rPr>
      </w:pPr>
      <w:r w:rsidRPr="00E2386D">
        <w:rPr>
          <w:rFonts w:ascii="Arial" w:hAnsi="Arial" w:cs="Arial"/>
          <w:color w:val="222222"/>
          <w:sz w:val="19"/>
          <w:szCs w:val="19"/>
          <w:shd w:val="clear" w:color="auto" w:fill="FFFFFF"/>
          <w:lang w:val="en-CA"/>
        </w:rPr>
        <w:lastRenderedPageBreak/>
        <w:t>Thank you to everyone who attended our Christmas concert performance</w:t>
      </w:r>
      <w:r>
        <w:rPr>
          <w:rFonts w:ascii="Arial" w:hAnsi="Arial" w:cs="Arial"/>
          <w:color w:val="222222"/>
          <w:sz w:val="19"/>
          <w:szCs w:val="19"/>
          <w:shd w:val="clear" w:color="auto" w:fill="FFFFFF"/>
          <w:lang w:val="en-CA"/>
        </w:rPr>
        <w:t xml:space="preserve"> and </w:t>
      </w:r>
      <w:r w:rsidR="004F3FB3">
        <w:rPr>
          <w:rFonts w:ascii="Arial" w:hAnsi="Arial" w:cs="Arial"/>
          <w:color w:val="222222"/>
          <w:sz w:val="19"/>
          <w:szCs w:val="19"/>
          <w:shd w:val="clear" w:color="auto" w:fill="FFFFFF"/>
          <w:lang w:val="en-CA"/>
        </w:rPr>
        <w:t xml:space="preserve">visited the </w:t>
      </w:r>
      <w:r>
        <w:rPr>
          <w:rFonts w:ascii="Arial" w:hAnsi="Arial" w:cs="Arial"/>
          <w:color w:val="222222"/>
          <w:sz w:val="19"/>
          <w:szCs w:val="19"/>
          <w:shd w:val="clear" w:color="auto" w:fill="FFFFFF"/>
          <w:lang w:val="en-CA"/>
        </w:rPr>
        <w:t>Book Fair</w:t>
      </w:r>
      <w:r w:rsidRPr="00E2386D">
        <w:rPr>
          <w:rFonts w:ascii="Arial" w:hAnsi="Arial" w:cs="Arial"/>
          <w:color w:val="222222"/>
          <w:sz w:val="19"/>
          <w:szCs w:val="19"/>
          <w:shd w:val="clear" w:color="auto" w:fill="FFFFFF"/>
          <w:lang w:val="en-CA"/>
        </w:rPr>
        <w:t>. We deeply appreciate families making the time and commitment to celebrate both the season, and our students' efforts.</w:t>
      </w:r>
    </w:p>
    <w:p w14:paraId="7D6F0F9A" w14:textId="4CDD06AA" w:rsidR="00117B80" w:rsidRPr="00E2386D" w:rsidRDefault="00117B80" w:rsidP="00117B80">
      <w:pPr>
        <w:rPr>
          <w:rFonts w:ascii="Times" w:hAnsi="Times"/>
          <w:sz w:val="20"/>
          <w:szCs w:val="20"/>
          <w:lang w:val="en-CA"/>
        </w:rPr>
      </w:pPr>
      <w:r w:rsidRPr="00E2386D">
        <w:rPr>
          <w:rFonts w:ascii="Arial" w:hAnsi="Arial" w:cs="Arial"/>
          <w:color w:val="222222"/>
          <w:sz w:val="19"/>
          <w:szCs w:val="19"/>
          <w:shd w:val="clear" w:color="auto" w:fill="FFFFFF"/>
          <w:lang w:val="en-CA"/>
        </w:rPr>
        <w:t>On a far more personal note, we want to thank everyone for their remarkable generosity during the holid</w:t>
      </w:r>
      <w:r>
        <w:rPr>
          <w:rFonts w:ascii="Arial" w:hAnsi="Arial" w:cs="Arial"/>
          <w:color w:val="222222"/>
          <w:sz w:val="19"/>
          <w:szCs w:val="19"/>
          <w:shd w:val="clear" w:color="auto" w:fill="FFFFFF"/>
          <w:lang w:val="en-CA"/>
        </w:rPr>
        <w:t>ay season, and we hope that 2018</w:t>
      </w:r>
      <w:r w:rsidRPr="00E2386D">
        <w:rPr>
          <w:rFonts w:ascii="Arial" w:hAnsi="Arial" w:cs="Arial"/>
          <w:color w:val="222222"/>
          <w:sz w:val="19"/>
          <w:szCs w:val="19"/>
          <w:shd w:val="clear" w:color="auto" w:fill="FFFFFF"/>
          <w:lang w:val="en-CA"/>
        </w:rPr>
        <w:t xml:space="preserve"> sees your</w:t>
      </w:r>
      <w:r>
        <w:rPr>
          <w:rFonts w:ascii="Arial" w:hAnsi="Arial" w:cs="Arial"/>
          <w:color w:val="222222"/>
          <w:sz w:val="19"/>
          <w:szCs w:val="19"/>
          <w:shd w:val="clear" w:color="auto" w:fill="FFFFFF"/>
          <w:lang w:val="en-CA"/>
        </w:rPr>
        <w:t xml:space="preserve"> dreams become reality and the New Y</w:t>
      </w:r>
      <w:r w:rsidRPr="00E2386D">
        <w:rPr>
          <w:rFonts w:ascii="Arial" w:hAnsi="Arial" w:cs="Arial"/>
          <w:color w:val="222222"/>
          <w:sz w:val="19"/>
          <w:szCs w:val="19"/>
          <w:shd w:val="clear" w:color="auto" w:fill="FFFFFF"/>
          <w:lang w:val="en-CA"/>
        </w:rPr>
        <w:t>ear brings you and your family peace, happiness, prosperity and good health. We look for</w:t>
      </w:r>
      <w:r w:rsidR="008D443B">
        <w:rPr>
          <w:rFonts w:ascii="Arial" w:hAnsi="Arial" w:cs="Arial"/>
          <w:color w:val="222222"/>
          <w:sz w:val="19"/>
          <w:szCs w:val="19"/>
          <w:shd w:val="clear" w:color="auto" w:fill="FFFFFF"/>
          <w:lang w:val="en-CA"/>
        </w:rPr>
        <w:t>ward to welcoming</w:t>
      </w:r>
      <w:r>
        <w:rPr>
          <w:rFonts w:ascii="Arial" w:hAnsi="Arial" w:cs="Arial"/>
          <w:color w:val="222222"/>
          <w:sz w:val="19"/>
          <w:szCs w:val="19"/>
          <w:shd w:val="clear" w:color="auto" w:fill="FFFFFF"/>
          <w:lang w:val="en-CA"/>
        </w:rPr>
        <w:t xml:space="preserve"> everyone </w:t>
      </w:r>
      <w:r w:rsidR="008D443B">
        <w:rPr>
          <w:rFonts w:ascii="Arial" w:hAnsi="Arial" w:cs="Arial"/>
          <w:color w:val="222222"/>
          <w:sz w:val="19"/>
          <w:szCs w:val="19"/>
          <w:shd w:val="clear" w:color="auto" w:fill="FFFFFF"/>
          <w:lang w:val="en-CA"/>
        </w:rPr>
        <w:t xml:space="preserve">back </w:t>
      </w:r>
      <w:r>
        <w:rPr>
          <w:rFonts w:ascii="Arial" w:hAnsi="Arial" w:cs="Arial"/>
          <w:color w:val="222222"/>
          <w:sz w:val="19"/>
          <w:szCs w:val="19"/>
          <w:shd w:val="clear" w:color="auto" w:fill="FFFFFF"/>
          <w:lang w:val="en-CA"/>
        </w:rPr>
        <w:t>on the 8</w:t>
      </w:r>
      <w:r w:rsidRPr="00117B80">
        <w:rPr>
          <w:rFonts w:ascii="Arial" w:hAnsi="Arial" w:cs="Arial"/>
          <w:color w:val="222222"/>
          <w:sz w:val="19"/>
          <w:szCs w:val="19"/>
          <w:shd w:val="clear" w:color="auto" w:fill="FFFFFF"/>
          <w:vertAlign w:val="superscript"/>
          <w:lang w:val="en-CA"/>
        </w:rPr>
        <w:t>th</w:t>
      </w:r>
      <w:r>
        <w:rPr>
          <w:rFonts w:ascii="Arial" w:hAnsi="Arial" w:cs="Arial"/>
          <w:color w:val="222222"/>
          <w:sz w:val="19"/>
          <w:szCs w:val="19"/>
          <w:shd w:val="clear" w:color="auto" w:fill="FFFFFF"/>
          <w:lang w:val="en-CA"/>
        </w:rPr>
        <w:t xml:space="preserve"> of January</w:t>
      </w:r>
      <w:r w:rsidRPr="00E2386D">
        <w:rPr>
          <w:rFonts w:ascii="Arial" w:hAnsi="Arial" w:cs="Arial"/>
          <w:color w:val="222222"/>
          <w:sz w:val="19"/>
          <w:szCs w:val="19"/>
          <w:shd w:val="clear" w:color="auto" w:fill="FFFFFF"/>
          <w:lang w:val="en-CA"/>
        </w:rPr>
        <w:t>!</w:t>
      </w:r>
    </w:p>
    <w:p w14:paraId="28B688B9" w14:textId="77777777" w:rsidR="00117B80" w:rsidRPr="00AC18FC" w:rsidRDefault="00117B80" w:rsidP="00117B80">
      <w:pPr>
        <w:rPr>
          <w:rFonts w:ascii="Arial" w:eastAsia="ＭＳ 明朝" w:hAnsi="Arial" w:cs="Arial"/>
          <w:sz w:val="20"/>
          <w:szCs w:val="20"/>
        </w:rPr>
      </w:pPr>
    </w:p>
    <w:p w14:paraId="7DA7EBC2" w14:textId="77777777" w:rsidR="00117B80" w:rsidRDefault="00117B80" w:rsidP="00117B80">
      <w:pPr>
        <w:rPr>
          <w:rFonts w:ascii="Arial" w:eastAsia="ＭＳ 明朝" w:hAnsi="Arial" w:cs="Arial"/>
          <w:sz w:val="20"/>
          <w:szCs w:val="20"/>
        </w:rPr>
      </w:pPr>
      <w:r>
        <w:rPr>
          <w:rFonts w:ascii="Arial" w:eastAsia="ＭＳ 明朝" w:hAnsi="Arial" w:cs="Arial"/>
          <w:sz w:val="20"/>
          <w:szCs w:val="20"/>
        </w:rPr>
        <w:t>May God Bless,</w:t>
      </w:r>
    </w:p>
    <w:p w14:paraId="3786BAFD" w14:textId="7E21CFE6" w:rsidR="009626D3" w:rsidRPr="001626E6" w:rsidRDefault="00117B80" w:rsidP="00736394">
      <w:pPr>
        <w:rPr>
          <w:rFonts w:ascii="Arial" w:eastAsia="ＭＳ 明朝" w:hAnsi="Arial" w:cs="Arial"/>
          <w:sz w:val="20"/>
          <w:szCs w:val="20"/>
        </w:rPr>
      </w:pPr>
      <w:r>
        <w:rPr>
          <w:rFonts w:ascii="Arial" w:eastAsia="ＭＳ 明朝" w:hAnsi="Arial" w:cs="Arial"/>
          <w:sz w:val="20"/>
          <w:szCs w:val="20"/>
        </w:rPr>
        <w:t>Mrs. J. Pender</w:t>
      </w:r>
    </w:p>
    <w:p w14:paraId="46C040B2" w14:textId="77777777" w:rsidR="009626D3" w:rsidRDefault="009626D3" w:rsidP="00736394">
      <w:pPr>
        <w:rPr>
          <w:rFonts w:eastAsia="ＭＳ 明朝"/>
        </w:rPr>
      </w:pPr>
    </w:p>
    <w:p w14:paraId="072274FD" w14:textId="77777777" w:rsidR="009626D3" w:rsidRDefault="009626D3" w:rsidP="009626D3">
      <w:pPr>
        <w:widowControl w:val="0"/>
        <w:autoSpaceDE w:val="0"/>
        <w:autoSpaceDN w:val="0"/>
        <w:adjustRightInd w:val="0"/>
        <w:rPr>
          <w:rFonts w:ascii="Arial" w:hAnsi="Arial" w:cs="Arial"/>
          <w:b/>
          <w:bCs/>
          <w:sz w:val="19"/>
          <w:szCs w:val="19"/>
        </w:rPr>
      </w:pPr>
    </w:p>
    <w:p w14:paraId="4301C9B6" w14:textId="1A816854" w:rsidR="004F3FB3" w:rsidRDefault="004F3FB3" w:rsidP="004F3FB3">
      <w:pPr>
        <w:widowControl w:val="0"/>
        <w:autoSpaceDE w:val="0"/>
        <w:autoSpaceDN w:val="0"/>
        <w:adjustRightInd w:val="0"/>
        <w:rPr>
          <w:rFonts w:ascii="Arial" w:hAnsi="Arial" w:cs="Arial"/>
          <w:sz w:val="20"/>
          <w:szCs w:val="20"/>
        </w:rPr>
      </w:pPr>
      <w:r>
        <w:rPr>
          <w:noProof/>
          <w:sz w:val="22"/>
          <w:szCs w:val="22"/>
        </w:rPr>
        <mc:AlternateContent>
          <mc:Choice Requires="wps">
            <w:drawing>
              <wp:anchor distT="0" distB="0" distL="114300" distR="114300" simplePos="0" relativeHeight="251672576" behindDoc="0" locked="0" layoutInCell="1" allowOverlap="1" wp14:anchorId="0BEEE1CD" wp14:editId="5E23B270">
                <wp:simplePos x="0" y="0"/>
                <wp:positionH relativeFrom="column">
                  <wp:posOffset>2250440</wp:posOffset>
                </wp:positionH>
                <wp:positionV relativeFrom="paragraph">
                  <wp:posOffset>-357505</wp:posOffset>
                </wp:positionV>
                <wp:extent cx="1320165" cy="575945"/>
                <wp:effectExtent l="2540" t="0" r="0" b="0"/>
                <wp:wrapTight wrapText="bothSides">
                  <wp:wrapPolygon edited="0">
                    <wp:start x="0" y="0"/>
                    <wp:lineTo x="21600" y="0"/>
                    <wp:lineTo x="21600" y="21600"/>
                    <wp:lineTo x="0" y="21600"/>
                    <wp:lineTo x="0"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575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F2992" w14:textId="6456793D" w:rsidR="00047810" w:rsidRDefault="00047810" w:rsidP="004F3FB3">
                            <w:r>
                              <w:rPr>
                                <w:noProof/>
                              </w:rPr>
                              <w:drawing>
                                <wp:inline distT="0" distB="0" distL="0" distR="0" wp14:anchorId="6659383B" wp14:editId="4B8910CE">
                                  <wp:extent cx="939800" cy="474345"/>
                                  <wp:effectExtent l="0" t="0" r="0" b="8255"/>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9800" cy="47434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77.2pt;margin-top:-28.1pt;width:103.95pt;height:45.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" filled="f" stroked="f">
                <v:textbox inset=",7.2pt,,7.2pt">
                  <w:txbxContent>
                    <w:p w14:paraId="07CF2992" w14:textId="6456793D" w:rsidR="00047810" w:rsidRDefault="00047810" w:rsidP="004F3FB3">
                      <w:r>
                        <w:rPr>
                          <w:noProof/>
                        </w:rPr>
                        <w:drawing>
                          <wp:inline distT="0" distB="0" distL="0" distR="0" wp14:anchorId="6659383B" wp14:editId="4B8910CE">
                            <wp:extent cx="939800" cy="474345"/>
                            <wp:effectExtent l="0" t="0" r="0" b="8255"/>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9800" cy="474345"/>
                                    </a:xfrm>
                                    <a:prstGeom prst="rect">
                                      <a:avLst/>
                                    </a:prstGeom>
                                    <a:noFill/>
                                    <a:ln>
                                      <a:noFill/>
                                    </a:ln>
                                  </pic:spPr>
                                </pic:pic>
                              </a:graphicData>
                            </a:graphic>
                          </wp:inline>
                        </w:drawing>
                      </w:r>
                    </w:p>
                  </w:txbxContent>
                </v:textbox>
                <w10:wrap type="tight"/>
              </v:shape>
            </w:pict>
          </mc:Fallback>
        </mc:AlternateContent>
      </w:r>
    </w:p>
    <w:p w14:paraId="36A4215C" w14:textId="612637CF" w:rsidR="004F3FB3" w:rsidRPr="00101EA3" w:rsidRDefault="004F3FB3" w:rsidP="004F3FB3">
      <w:pPr>
        <w:widowControl w:val="0"/>
        <w:autoSpaceDE w:val="0"/>
        <w:autoSpaceDN w:val="0"/>
        <w:adjustRightInd w:val="0"/>
        <w:rPr>
          <w:b/>
          <w:sz w:val="28"/>
          <w:szCs w:val="28"/>
        </w:rPr>
      </w:pPr>
      <w:r>
        <w:rPr>
          <w:b/>
          <w:sz w:val="28"/>
          <w:szCs w:val="28"/>
        </w:rPr>
        <w:t>2018-2019</w:t>
      </w:r>
      <w:r w:rsidRPr="00101EA3">
        <w:rPr>
          <w:b/>
          <w:sz w:val="28"/>
          <w:szCs w:val="28"/>
        </w:rPr>
        <w:t xml:space="preserve"> Kindergarten Registration</w:t>
      </w:r>
    </w:p>
    <w:p w14:paraId="51A0A2E2" w14:textId="201052EF" w:rsidR="004F3FB3" w:rsidRDefault="004F3FB3" w:rsidP="004F3FB3">
      <w:pPr>
        <w:widowControl w:val="0"/>
        <w:autoSpaceDE w:val="0"/>
        <w:autoSpaceDN w:val="0"/>
        <w:adjustRightInd w:val="0"/>
        <w:rPr>
          <w:sz w:val="22"/>
          <w:szCs w:val="22"/>
        </w:rPr>
      </w:pPr>
      <w:r>
        <w:rPr>
          <w:sz w:val="22"/>
          <w:szCs w:val="22"/>
        </w:rPr>
        <w:t xml:space="preserve">It’s </w:t>
      </w:r>
      <w:r w:rsidR="00727AC2">
        <w:rPr>
          <w:sz w:val="22"/>
          <w:szCs w:val="22"/>
        </w:rPr>
        <w:t xml:space="preserve">getting close to Kindergarten </w:t>
      </w:r>
      <w:r>
        <w:rPr>
          <w:sz w:val="22"/>
          <w:szCs w:val="22"/>
        </w:rPr>
        <w:t xml:space="preserve">Registration Time </w:t>
      </w:r>
      <w:r w:rsidR="001626E6">
        <w:rPr>
          <w:sz w:val="22"/>
          <w:szCs w:val="22"/>
        </w:rPr>
        <w:t>again! (P</w:t>
      </w:r>
      <w:r>
        <w:rPr>
          <w:sz w:val="22"/>
          <w:szCs w:val="22"/>
        </w:rPr>
        <w:t>ackages will be available February 1</w:t>
      </w:r>
      <w:r w:rsidRPr="004A554F">
        <w:rPr>
          <w:sz w:val="14"/>
          <w:szCs w:val="14"/>
          <w:vertAlign w:val="superscript"/>
        </w:rPr>
        <w:t>st</w:t>
      </w:r>
      <w:r>
        <w:rPr>
          <w:sz w:val="22"/>
          <w:szCs w:val="22"/>
        </w:rPr>
        <w:t xml:space="preserve"> 2018)  </w:t>
      </w:r>
    </w:p>
    <w:p w14:paraId="1A95977D" w14:textId="77777777" w:rsidR="004F3FB3" w:rsidRPr="00101EA3" w:rsidRDefault="004F3FB3" w:rsidP="004F3FB3">
      <w:pPr>
        <w:widowControl w:val="0"/>
        <w:autoSpaceDE w:val="0"/>
        <w:autoSpaceDN w:val="0"/>
        <w:adjustRightInd w:val="0"/>
        <w:rPr>
          <w:b/>
          <w:sz w:val="22"/>
          <w:szCs w:val="22"/>
        </w:rPr>
      </w:pPr>
      <w:r w:rsidRPr="00101EA3">
        <w:rPr>
          <w:b/>
          <w:sz w:val="22"/>
          <w:szCs w:val="22"/>
        </w:rPr>
        <w:t>Welcome to Kindergarten</w:t>
      </w:r>
    </w:p>
    <w:p w14:paraId="77E152A6" w14:textId="77777777" w:rsidR="004F3FB3" w:rsidRDefault="004F3FB3" w:rsidP="004F3FB3">
      <w:pPr>
        <w:widowControl w:val="0"/>
        <w:autoSpaceDE w:val="0"/>
        <w:autoSpaceDN w:val="0"/>
        <w:adjustRightInd w:val="0"/>
        <w:rPr>
          <w:sz w:val="22"/>
          <w:szCs w:val="22"/>
        </w:rPr>
      </w:pPr>
      <w:r>
        <w:rPr>
          <w:sz w:val="22"/>
          <w:szCs w:val="22"/>
        </w:rPr>
        <w:t>Starting Kindergarten is an exciting and special time for parents and children. Our entire Catholic school</w:t>
      </w:r>
    </w:p>
    <w:p w14:paraId="1A2CAC02" w14:textId="747DD451" w:rsidR="004F3FB3" w:rsidRDefault="004F3FB3" w:rsidP="004F3FB3">
      <w:pPr>
        <w:widowControl w:val="0"/>
        <w:autoSpaceDE w:val="0"/>
        <w:autoSpaceDN w:val="0"/>
        <w:adjustRightInd w:val="0"/>
        <w:rPr>
          <w:sz w:val="22"/>
          <w:szCs w:val="22"/>
        </w:rPr>
      </w:pPr>
      <w:r>
        <w:rPr>
          <w:sz w:val="22"/>
          <w:szCs w:val="22"/>
        </w:rPr>
        <w:t xml:space="preserve">Community looks forward to welcoming our youngest students as they begin a lifelong journey of faith-filled learning. We believe there is something </w:t>
      </w:r>
      <w:r>
        <w:rPr>
          <w:sz w:val="22"/>
          <w:szCs w:val="22"/>
        </w:rPr>
        <w:lastRenderedPageBreak/>
        <w:t>truly unique and special about learning that is rooted in faith and spiritual growth. By choosing a faith-filled education, we know you will share that belief with us.</w:t>
      </w:r>
    </w:p>
    <w:p w14:paraId="3ECF8C63" w14:textId="77777777" w:rsidR="004F3FB3" w:rsidRPr="00101EA3" w:rsidRDefault="004F3FB3" w:rsidP="004F3FB3">
      <w:pPr>
        <w:widowControl w:val="0"/>
        <w:autoSpaceDE w:val="0"/>
        <w:autoSpaceDN w:val="0"/>
        <w:adjustRightInd w:val="0"/>
        <w:rPr>
          <w:b/>
          <w:sz w:val="22"/>
          <w:szCs w:val="22"/>
        </w:rPr>
      </w:pPr>
      <w:r w:rsidRPr="00101EA3">
        <w:rPr>
          <w:b/>
          <w:sz w:val="22"/>
          <w:szCs w:val="22"/>
        </w:rPr>
        <w:t>All the Information You Need</w:t>
      </w:r>
    </w:p>
    <w:p w14:paraId="3B498CA1" w14:textId="77777777" w:rsidR="004F3FB3" w:rsidRPr="00101EA3" w:rsidRDefault="004F3FB3" w:rsidP="004F3FB3">
      <w:pPr>
        <w:widowControl w:val="0"/>
        <w:autoSpaceDE w:val="0"/>
        <w:autoSpaceDN w:val="0"/>
        <w:adjustRightInd w:val="0"/>
        <w:rPr>
          <w:sz w:val="22"/>
          <w:szCs w:val="22"/>
        </w:rPr>
      </w:pPr>
      <w:r>
        <w:rPr>
          <w:sz w:val="22"/>
          <w:szCs w:val="22"/>
        </w:rPr>
        <w:t xml:space="preserve">To help parents and students get ready for this important milestone, our board has developed an award-winning package. We encourage parents who are looking to register their child for Kindergarten to drop by the office to pick up their copy of the package, which includes a parent booklet, child’s activity book. You can also find all of the information on our board’s website at </w:t>
      </w:r>
      <w:r>
        <w:rPr>
          <w:color w:val="1155CD"/>
          <w:sz w:val="22"/>
          <w:szCs w:val="22"/>
        </w:rPr>
        <w:t>www.smcdsb.on.ca/families/kindergarten</w:t>
      </w:r>
    </w:p>
    <w:p w14:paraId="0FA4CE17" w14:textId="77777777" w:rsidR="004F3FB3" w:rsidRDefault="004F3FB3" w:rsidP="004F3FB3">
      <w:pPr>
        <w:widowControl w:val="0"/>
        <w:autoSpaceDE w:val="0"/>
        <w:autoSpaceDN w:val="0"/>
        <w:adjustRightInd w:val="0"/>
        <w:rPr>
          <w:sz w:val="22"/>
          <w:szCs w:val="22"/>
        </w:rPr>
      </w:pPr>
      <w:r w:rsidRPr="00101EA3">
        <w:rPr>
          <w:b/>
          <w:sz w:val="22"/>
          <w:szCs w:val="22"/>
        </w:rPr>
        <w:t>English as a Second Language (ESL</w:t>
      </w:r>
      <w:r>
        <w:rPr>
          <w:sz w:val="22"/>
          <w:szCs w:val="22"/>
        </w:rPr>
        <w:t>)</w:t>
      </w:r>
    </w:p>
    <w:p w14:paraId="4082F46A" w14:textId="77777777" w:rsidR="004F3FB3" w:rsidRPr="00101EA3" w:rsidRDefault="004F3FB3" w:rsidP="004F3FB3">
      <w:pPr>
        <w:widowControl w:val="0"/>
        <w:autoSpaceDE w:val="0"/>
        <w:autoSpaceDN w:val="0"/>
        <w:adjustRightInd w:val="0"/>
        <w:rPr>
          <w:sz w:val="22"/>
          <w:szCs w:val="22"/>
        </w:rPr>
      </w:pPr>
      <w:r>
        <w:rPr>
          <w:sz w:val="22"/>
          <w:szCs w:val="22"/>
        </w:rPr>
        <w:t xml:space="preserve">We have resources and information available for families whose first language is not English. Please inquire about the ESL version of our Kindergarten package. </w:t>
      </w:r>
      <w:r>
        <w:rPr>
          <w:sz w:val="20"/>
          <w:szCs w:val="20"/>
        </w:rPr>
        <w:t>We are here to answer questions and help you prepare. Please contact the office for more information (705) 746-7196.</w:t>
      </w:r>
    </w:p>
    <w:p w14:paraId="4FEEC1D6" w14:textId="77777777" w:rsidR="009626D3" w:rsidRDefault="009626D3" w:rsidP="009626D3">
      <w:pPr>
        <w:widowControl w:val="0"/>
        <w:autoSpaceDE w:val="0"/>
        <w:autoSpaceDN w:val="0"/>
        <w:adjustRightInd w:val="0"/>
        <w:rPr>
          <w:rFonts w:ascii="Arial" w:hAnsi="Arial" w:cs="Arial"/>
          <w:b/>
          <w:bCs/>
          <w:sz w:val="19"/>
          <w:szCs w:val="19"/>
        </w:rPr>
      </w:pPr>
    </w:p>
    <w:p w14:paraId="303314C8" w14:textId="77777777" w:rsidR="004F3FB3" w:rsidRDefault="004F3FB3" w:rsidP="009626D3">
      <w:pPr>
        <w:widowControl w:val="0"/>
        <w:autoSpaceDE w:val="0"/>
        <w:autoSpaceDN w:val="0"/>
        <w:adjustRightInd w:val="0"/>
        <w:rPr>
          <w:rFonts w:ascii="Arial" w:hAnsi="Arial" w:cs="Arial"/>
          <w:b/>
          <w:bCs/>
          <w:sz w:val="19"/>
          <w:szCs w:val="19"/>
        </w:rPr>
      </w:pPr>
    </w:p>
    <w:p w14:paraId="204F145B" w14:textId="5BCCBA26" w:rsidR="004F3FB3" w:rsidRDefault="00B67279" w:rsidP="009626D3">
      <w:pPr>
        <w:widowControl w:val="0"/>
        <w:autoSpaceDE w:val="0"/>
        <w:autoSpaceDN w:val="0"/>
        <w:adjustRightInd w:val="0"/>
        <w:rPr>
          <w:rFonts w:ascii="Arial" w:hAnsi="Arial" w:cs="Arial"/>
          <w:b/>
          <w:bCs/>
          <w:sz w:val="19"/>
          <w:szCs w:val="19"/>
        </w:rPr>
      </w:pPr>
      <w:r>
        <w:rPr>
          <w:rFonts w:ascii="Arial" w:hAnsi="Arial" w:cs="Arial"/>
          <w:b/>
          <w:bCs/>
          <w:noProof/>
          <w:sz w:val="19"/>
          <w:szCs w:val="19"/>
        </w:rPr>
        <w:drawing>
          <wp:inline distT="0" distB="0" distL="0" distR="0" wp14:anchorId="2F1ADA4A" wp14:editId="1A4C95E4">
            <wp:extent cx="911648" cy="650875"/>
            <wp:effectExtent l="0" t="0" r="3175" b="9525"/>
            <wp:docPr id="20" name="Picture 20" descr="Startup:Users:jpender:Desktop: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rtup:Users:jpender:Desktop:COLOU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3586" cy="652259"/>
                    </a:xfrm>
                    <a:prstGeom prst="rect">
                      <a:avLst/>
                    </a:prstGeom>
                    <a:noFill/>
                    <a:ln>
                      <a:noFill/>
                    </a:ln>
                  </pic:spPr>
                </pic:pic>
              </a:graphicData>
            </a:graphic>
          </wp:inline>
        </w:drawing>
      </w:r>
    </w:p>
    <w:p w14:paraId="4D407C98" w14:textId="77777777" w:rsidR="009626D3" w:rsidRDefault="009626D3" w:rsidP="009626D3">
      <w:pPr>
        <w:widowControl w:val="0"/>
        <w:autoSpaceDE w:val="0"/>
        <w:autoSpaceDN w:val="0"/>
        <w:adjustRightInd w:val="0"/>
        <w:rPr>
          <w:rFonts w:ascii="Arial" w:hAnsi="Arial" w:cs="Arial"/>
          <w:b/>
          <w:bCs/>
          <w:sz w:val="19"/>
          <w:szCs w:val="19"/>
        </w:rPr>
      </w:pPr>
      <w:r>
        <w:rPr>
          <w:rFonts w:ascii="Arial" w:hAnsi="Arial" w:cs="Arial"/>
          <w:b/>
          <w:bCs/>
          <w:sz w:val="19"/>
          <w:szCs w:val="19"/>
        </w:rPr>
        <w:t>St. Dominic Registration (Open-access)</w:t>
      </w:r>
    </w:p>
    <w:p w14:paraId="174E29C3" w14:textId="2242C169" w:rsidR="009626D3" w:rsidRPr="001626E6" w:rsidRDefault="009626D3" w:rsidP="00736394">
      <w:pPr>
        <w:rPr>
          <w:rFonts w:ascii="Arial" w:hAnsi="Arial" w:cs="Arial"/>
          <w:sz w:val="19"/>
          <w:szCs w:val="19"/>
        </w:rPr>
      </w:pPr>
      <w:r>
        <w:rPr>
          <w:rFonts w:ascii="Arial" w:hAnsi="Arial" w:cs="Arial"/>
          <w:sz w:val="19"/>
          <w:szCs w:val="19"/>
        </w:rPr>
        <w:t>St. Dominic C</w:t>
      </w:r>
      <w:r w:rsidR="00B67279">
        <w:rPr>
          <w:rFonts w:ascii="Arial" w:hAnsi="Arial" w:cs="Arial"/>
          <w:sz w:val="19"/>
          <w:szCs w:val="19"/>
        </w:rPr>
        <w:t>atholic Secondary School has sent</w:t>
      </w:r>
      <w:r>
        <w:rPr>
          <w:rFonts w:ascii="Arial" w:hAnsi="Arial" w:cs="Arial"/>
          <w:sz w:val="19"/>
          <w:szCs w:val="19"/>
        </w:rPr>
        <w:t xml:space="preserve"> home Gr</w:t>
      </w:r>
      <w:r w:rsidR="00B67279">
        <w:rPr>
          <w:rFonts w:ascii="Arial" w:hAnsi="Arial" w:cs="Arial"/>
          <w:sz w:val="19"/>
          <w:szCs w:val="19"/>
        </w:rPr>
        <w:t>ade 8 Registration packages</w:t>
      </w:r>
      <w:r>
        <w:rPr>
          <w:rFonts w:ascii="Arial" w:hAnsi="Arial" w:cs="Arial"/>
          <w:sz w:val="19"/>
          <w:szCs w:val="19"/>
        </w:rPr>
        <w:t xml:space="preserve">.  Extra packages will be available in the office should they be required.  Please help to spread the word that </w:t>
      </w:r>
      <w:r>
        <w:rPr>
          <w:rFonts w:ascii="Arial" w:hAnsi="Arial" w:cs="Arial"/>
          <w:b/>
          <w:bCs/>
          <w:sz w:val="19"/>
          <w:szCs w:val="19"/>
          <w:u w:val="single"/>
        </w:rPr>
        <w:t>all</w:t>
      </w:r>
      <w:r>
        <w:rPr>
          <w:rFonts w:ascii="Arial" w:hAnsi="Arial" w:cs="Arial"/>
          <w:b/>
          <w:bCs/>
          <w:sz w:val="19"/>
          <w:szCs w:val="19"/>
        </w:rPr>
        <w:t xml:space="preserve"> </w:t>
      </w:r>
      <w:r>
        <w:rPr>
          <w:rFonts w:ascii="Arial" w:hAnsi="Arial" w:cs="Arial"/>
          <w:sz w:val="19"/>
          <w:szCs w:val="19"/>
        </w:rPr>
        <w:t xml:space="preserve">publicly funded secondary schools are considered to be “open-access” in Ontario.  This means that students from </w:t>
      </w:r>
      <w:r>
        <w:rPr>
          <w:rFonts w:ascii="Arial" w:hAnsi="Arial" w:cs="Arial"/>
          <w:b/>
          <w:bCs/>
          <w:sz w:val="19"/>
          <w:szCs w:val="19"/>
          <w:u w:val="single"/>
        </w:rPr>
        <w:t>both the Catholic and public boards can register at St. Dominic</w:t>
      </w:r>
      <w:r>
        <w:rPr>
          <w:rFonts w:ascii="Arial" w:hAnsi="Arial" w:cs="Arial"/>
          <w:sz w:val="19"/>
          <w:szCs w:val="19"/>
        </w:rPr>
        <w:t>.</w:t>
      </w:r>
    </w:p>
    <w:p w14:paraId="2CA4E70C" w14:textId="77777777" w:rsidR="009626D3" w:rsidRDefault="009626D3" w:rsidP="00736394">
      <w:pPr>
        <w:rPr>
          <w:rFonts w:eastAsia="ＭＳ 明朝"/>
        </w:rPr>
      </w:pPr>
    </w:p>
    <w:p w14:paraId="1AE66457" w14:textId="45EE5133" w:rsidR="00736394" w:rsidRDefault="00736394" w:rsidP="00736394">
      <w:pPr>
        <w:rPr>
          <w:rFonts w:eastAsia="ＭＳ 明朝"/>
        </w:rPr>
      </w:pPr>
      <w:r>
        <w:rPr>
          <w:rFonts w:eastAsia="ＭＳ 明朝"/>
          <w:noProof/>
        </w:rPr>
        <w:drawing>
          <wp:inline distT="0" distB="0" distL="0" distR="0" wp14:anchorId="63FA784F" wp14:editId="6E04B706">
            <wp:extent cx="1202055" cy="668655"/>
            <wp:effectExtent l="0" t="0" r="0" b="0"/>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2055" cy="668655"/>
                    </a:xfrm>
                    <a:prstGeom prst="rect">
                      <a:avLst/>
                    </a:prstGeom>
                    <a:noFill/>
                    <a:ln>
                      <a:noFill/>
                    </a:ln>
                  </pic:spPr>
                </pic:pic>
              </a:graphicData>
            </a:graphic>
          </wp:inline>
        </w:drawing>
      </w:r>
    </w:p>
    <w:p w14:paraId="13A417D4" w14:textId="77777777" w:rsidR="00736394" w:rsidRDefault="00736394" w:rsidP="00736394">
      <w:pPr>
        <w:widowControl w:val="0"/>
        <w:autoSpaceDE w:val="0"/>
        <w:autoSpaceDN w:val="0"/>
        <w:adjustRightInd w:val="0"/>
        <w:rPr>
          <w:sz w:val="19"/>
          <w:szCs w:val="19"/>
        </w:rPr>
      </w:pPr>
      <w:r w:rsidRPr="00087F14">
        <w:rPr>
          <w:rFonts w:ascii="Arial" w:hAnsi="Arial" w:cs="Arial"/>
          <w:b/>
          <w:sz w:val="20"/>
          <w:szCs w:val="20"/>
        </w:rPr>
        <w:t>Warm Clothing</w:t>
      </w:r>
    </w:p>
    <w:p w14:paraId="70D327A6" w14:textId="46772F9F" w:rsidR="00870BA7" w:rsidRDefault="00736394" w:rsidP="00477212">
      <w:pPr>
        <w:widowControl w:val="0"/>
        <w:autoSpaceDE w:val="0"/>
        <w:autoSpaceDN w:val="0"/>
        <w:adjustRightInd w:val="0"/>
        <w:rPr>
          <w:rFonts w:ascii="Arial" w:hAnsi="Arial" w:cs="Arial"/>
          <w:sz w:val="20"/>
          <w:szCs w:val="20"/>
        </w:rPr>
      </w:pPr>
      <w:r w:rsidRPr="00087F14">
        <w:rPr>
          <w:rFonts w:ascii="Arial" w:hAnsi="Arial" w:cs="Arial"/>
          <w:sz w:val="20"/>
          <w:szCs w:val="20"/>
        </w:rPr>
        <w:t>Please ensure that your child is dressed appropriately for the weather conditions throughout the day. Hat, mitts or gloves, snow pants and boots are necessary</w:t>
      </w:r>
      <w:r w:rsidR="00477212">
        <w:rPr>
          <w:rFonts w:ascii="Arial" w:hAnsi="Arial" w:cs="Arial"/>
          <w:sz w:val="20"/>
          <w:szCs w:val="20"/>
        </w:rPr>
        <w:t xml:space="preserve"> when the snow starts to arrive</w:t>
      </w:r>
      <w:r w:rsidRPr="00087F14">
        <w:rPr>
          <w:rFonts w:ascii="Arial" w:hAnsi="Arial" w:cs="Arial"/>
          <w:sz w:val="20"/>
          <w:szCs w:val="20"/>
        </w:rPr>
        <w:t>. Putting an extra set of mittens and socks in school bags is highly recommended. Please label all clothing items so that we can easily identify to whom the items belong. If you need assistance to attain these items, please contact the school.</w:t>
      </w:r>
      <w:r>
        <w:rPr>
          <w:rFonts w:ascii="Arial" w:hAnsi="Arial" w:cs="Arial"/>
          <w:sz w:val="20"/>
          <w:szCs w:val="20"/>
        </w:rPr>
        <w:t xml:space="preserve"> We have graciously had a </w:t>
      </w:r>
      <w:r w:rsidRPr="00B008C1">
        <w:rPr>
          <w:rFonts w:ascii="Arial" w:hAnsi="Arial" w:cs="Arial"/>
          <w:b/>
          <w:sz w:val="20"/>
          <w:szCs w:val="20"/>
        </w:rPr>
        <w:t xml:space="preserve">donation from the Knights of Columbus </w:t>
      </w:r>
      <w:r w:rsidR="00FC6741">
        <w:rPr>
          <w:rFonts w:ascii="Arial" w:hAnsi="Arial" w:cs="Arial"/>
          <w:b/>
          <w:sz w:val="20"/>
          <w:szCs w:val="20"/>
        </w:rPr>
        <w:t xml:space="preserve">of </w:t>
      </w:r>
      <w:r w:rsidRPr="00B008C1">
        <w:rPr>
          <w:rFonts w:ascii="Arial" w:hAnsi="Arial" w:cs="Arial"/>
          <w:b/>
          <w:sz w:val="20"/>
          <w:szCs w:val="20"/>
        </w:rPr>
        <w:t>girls and boys winter jackets</w:t>
      </w:r>
      <w:r>
        <w:rPr>
          <w:rFonts w:ascii="Arial" w:hAnsi="Arial" w:cs="Arial"/>
          <w:sz w:val="20"/>
          <w:szCs w:val="20"/>
        </w:rPr>
        <w:t>. If any family is in need, please contact the office</w:t>
      </w:r>
      <w:r w:rsidR="00477212">
        <w:rPr>
          <w:rFonts w:ascii="Arial" w:hAnsi="Arial" w:cs="Arial"/>
          <w:sz w:val="20"/>
          <w:szCs w:val="20"/>
        </w:rPr>
        <w:t>, we are here to help!</w:t>
      </w:r>
      <w:r>
        <w:rPr>
          <w:rFonts w:ascii="Arial" w:hAnsi="Arial" w:cs="Arial"/>
          <w:sz w:val="20"/>
          <w:szCs w:val="20"/>
        </w:rPr>
        <w:t xml:space="preserve"> We would also appreciate any donations of hats, mitts and scarves for our school “borrow and bring back program” for students who may be in need of these items.</w:t>
      </w:r>
    </w:p>
    <w:p w14:paraId="6781A9BC" w14:textId="77777777" w:rsidR="00477212" w:rsidRPr="00477212" w:rsidRDefault="00477212" w:rsidP="00477212">
      <w:pPr>
        <w:widowControl w:val="0"/>
        <w:autoSpaceDE w:val="0"/>
        <w:autoSpaceDN w:val="0"/>
        <w:adjustRightInd w:val="0"/>
        <w:rPr>
          <w:rFonts w:ascii="Arial" w:hAnsi="Arial" w:cs="Arial"/>
          <w:sz w:val="20"/>
          <w:szCs w:val="20"/>
        </w:rPr>
      </w:pPr>
    </w:p>
    <w:p w14:paraId="48ADED14" w14:textId="77777777" w:rsidR="0062799F" w:rsidRDefault="0062799F" w:rsidP="00117B80">
      <w:pPr>
        <w:pStyle w:val="normal0"/>
        <w:rPr>
          <w:rFonts w:ascii="Arial" w:eastAsia="Arial" w:hAnsi="Arial" w:cs="Arial"/>
          <w:b/>
          <w:sz w:val="20"/>
          <w:szCs w:val="20"/>
        </w:rPr>
      </w:pPr>
    </w:p>
    <w:p w14:paraId="74220D04" w14:textId="77777777" w:rsidR="00742D17" w:rsidRDefault="00F72033">
      <w:pPr>
        <w:pStyle w:val="normal0"/>
        <w:jc w:val="center"/>
        <w:rPr>
          <w:rFonts w:ascii="Arial" w:eastAsia="Arial" w:hAnsi="Arial" w:cs="Arial"/>
          <w:b/>
          <w:sz w:val="20"/>
          <w:szCs w:val="20"/>
        </w:rPr>
      </w:pPr>
      <w:r>
        <w:rPr>
          <w:rFonts w:ascii="Arial" w:eastAsia="Arial" w:hAnsi="Arial" w:cs="Arial"/>
          <w:b/>
          <w:sz w:val="20"/>
          <w:szCs w:val="20"/>
        </w:rPr>
        <w:t>Catholic School Community Council (CSCC):</w:t>
      </w:r>
    </w:p>
    <w:p w14:paraId="576DDDCA" w14:textId="77777777" w:rsidR="00FC6741" w:rsidRDefault="00FC6741">
      <w:pPr>
        <w:pStyle w:val="normal0"/>
        <w:jc w:val="center"/>
        <w:rPr>
          <w:rFonts w:ascii="Arial" w:eastAsia="Arial" w:hAnsi="Arial" w:cs="Arial"/>
          <w:sz w:val="20"/>
          <w:szCs w:val="20"/>
        </w:rPr>
      </w:pPr>
    </w:p>
    <w:p w14:paraId="595A3967" w14:textId="3AB83D66" w:rsidR="00742D17" w:rsidRDefault="00FC6741" w:rsidP="00FC6741">
      <w:pPr>
        <w:pStyle w:val="normal0"/>
        <w:rPr>
          <w:rFonts w:ascii="Arial" w:eastAsia="Arial" w:hAnsi="Arial" w:cs="Arial"/>
          <w:sz w:val="20"/>
          <w:szCs w:val="20"/>
        </w:rPr>
      </w:pPr>
      <w:r>
        <w:rPr>
          <w:rFonts w:ascii="Arial" w:eastAsia="Arial" w:hAnsi="Arial" w:cs="Arial"/>
          <w:noProof/>
          <w:sz w:val="20"/>
          <w:szCs w:val="20"/>
        </w:rPr>
        <w:drawing>
          <wp:inline distT="0" distB="0" distL="0" distR="0" wp14:anchorId="63B042AE" wp14:editId="50F80660">
            <wp:extent cx="2145030" cy="508000"/>
            <wp:effectExtent l="0" t="0" r="0" b="0"/>
            <wp:docPr id="7" name="Picture 7" descr="Startup:Users:jpender: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tup:Users:jpender:Desktop:download.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45030" cy="508000"/>
                    </a:xfrm>
                    <a:prstGeom prst="rect">
                      <a:avLst/>
                    </a:prstGeom>
                    <a:noFill/>
                    <a:ln>
                      <a:noFill/>
                    </a:ln>
                  </pic:spPr>
                </pic:pic>
              </a:graphicData>
            </a:graphic>
          </wp:inline>
        </w:drawing>
      </w:r>
    </w:p>
    <w:p w14:paraId="56EC32FF" w14:textId="77777777" w:rsidR="003C712A" w:rsidRDefault="003C712A">
      <w:pPr>
        <w:pStyle w:val="normal0"/>
        <w:rPr>
          <w:rFonts w:ascii="Arial" w:eastAsia="Arial" w:hAnsi="Arial" w:cs="Arial"/>
          <w:sz w:val="20"/>
          <w:szCs w:val="20"/>
        </w:rPr>
      </w:pPr>
    </w:p>
    <w:p w14:paraId="2B13587B" w14:textId="0967BBE6" w:rsidR="00742D17" w:rsidRDefault="00F72033">
      <w:pPr>
        <w:pStyle w:val="normal0"/>
        <w:rPr>
          <w:rFonts w:ascii="Arial" w:eastAsia="Arial" w:hAnsi="Arial" w:cs="Arial"/>
          <w:sz w:val="20"/>
          <w:szCs w:val="20"/>
        </w:rPr>
      </w:pPr>
      <w:r>
        <w:rPr>
          <w:rFonts w:ascii="Arial" w:eastAsia="Arial" w:hAnsi="Arial" w:cs="Arial"/>
          <w:sz w:val="20"/>
          <w:szCs w:val="20"/>
        </w:rPr>
        <w:t>The Cat</w:t>
      </w:r>
      <w:r w:rsidR="003C712A">
        <w:rPr>
          <w:rFonts w:ascii="Arial" w:eastAsia="Arial" w:hAnsi="Arial" w:cs="Arial"/>
          <w:sz w:val="20"/>
          <w:szCs w:val="20"/>
        </w:rPr>
        <w:t xml:space="preserve">holic School Community Council </w:t>
      </w:r>
      <w:r w:rsidR="00727AC2">
        <w:rPr>
          <w:rFonts w:ascii="Arial" w:eastAsia="Arial" w:hAnsi="Arial" w:cs="Arial"/>
          <w:sz w:val="20"/>
          <w:szCs w:val="20"/>
        </w:rPr>
        <w:t xml:space="preserve">meets </w:t>
      </w:r>
      <w:r>
        <w:rPr>
          <w:rFonts w:ascii="Arial" w:eastAsia="Arial" w:hAnsi="Arial" w:cs="Arial"/>
          <w:sz w:val="20"/>
          <w:szCs w:val="20"/>
        </w:rPr>
        <w:t xml:space="preserve">to discuss school issues. Our objective is to provide a caring, nurturing, educational environment steeped in the Catholic tradition. All parents are welcome to attend. </w:t>
      </w:r>
      <w:r w:rsidR="00727AC2">
        <w:rPr>
          <w:rFonts w:ascii="Arial" w:eastAsia="Arial" w:hAnsi="Arial" w:cs="Arial"/>
          <w:sz w:val="20"/>
          <w:szCs w:val="20"/>
        </w:rPr>
        <w:t>Our</w:t>
      </w:r>
      <w:r w:rsidR="00C54636">
        <w:rPr>
          <w:rFonts w:ascii="Arial" w:eastAsia="Arial" w:hAnsi="Arial" w:cs="Arial"/>
          <w:sz w:val="20"/>
          <w:szCs w:val="20"/>
        </w:rPr>
        <w:t xml:space="preserve"> next </w:t>
      </w:r>
      <w:r w:rsidR="00FC6741">
        <w:rPr>
          <w:rFonts w:ascii="Arial" w:eastAsia="Arial" w:hAnsi="Arial" w:cs="Arial"/>
          <w:sz w:val="20"/>
          <w:szCs w:val="20"/>
        </w:rPr>
        <w:t>CSC</w:t>
      </w:r>
      <w:r w:rsidR="001626E6">
        <w:rPr>
          <w:rFonts w:ascii="Arial" w:eastAsia="Arial" w:hAnsi="Arial" w:cs="Arial"/>
          <w:sz w:val="20"/>
          <w:szCs w:val="20"/>
        </w:rPr>
        <w:t>C meeting is Tuesday January 9</w:t>
      </w:r>
      <w:r w:rsidR="00C54636">
        <w:rPr>
          <w:rFonts w:ascii="Arial" w:eastAsia="Arial" w:hAnsi="Arial" w:cs="Arial"/>
          <w:sz w:val="20"/>
          <w:szCs w:val="20"/>
        </w:rPr>
        <w:t xml:space="preserve">th </w:t>
      </w:r>
      <w:r>
        <w:rPr>
          <w:rFonts w:ascii="Arial" w:eastAsia="Arial" w:hAnsi="Arial" w:cs="Arial"/>
          <w:sz w:val="20"/>
          <w:szCs w:val="20"/>
        </w:rPr>
        <w:t xml:space="preserve"> @ 6:00 pm</w:t>
      </w:r>
      <w:r w:rsidR="001626E6">
        <w:rPr>
          <w:rFonts w:ascii="Arial" w:eastAsia="Arial" w:hAnsi="Arial" w:cs="Arial"/>
          <w:sz w:val="20"/>
          <w:szCs w:val="20"/>
        </w:rPr>
        <w:t>, Weather permitting</w:t>
      </w:r>
      <w:r w:rsidR="00727AC2">
        <w:rPr>
          <w:rFonts w:ascii="Arial" w:eastAsia="Arial" w:hAnsi="Arial" w:cs="Arial"/>
          <w:sz w:val="20"/>
          <w:szCs w:val="20"/>
        </w:rPr>
        <w:t>.</w:t>
      </w:r>
    </w:p>
    <w:p w14:paraId="20363EBA" w14:textId="17FB0284" w:rsidR="00742D17" w:rsidRDefault="00F72033">
      <w:pPr>
        <w:pStyle w:val="normal0"/>
        <w:rPr>
          <w:rFonts w:ascii="Arial" w:eastAsia="Arial" w:hAnsi="Arial" w:cs="Arial"/>
          <w:sz w:val="20"/>
          <w:szCs w:val="20"/>
        </w:rPr>
      </w:pPr>
      <w:r>
        <w:rPr>
          <w:rFonts w:ascii="Arial" w:eastAsia="Arial" w:hAnsi="Arial" w:cs="Arial"/>
          <w:sz w:val="20"/>
          <w:szCs w:val="20"/>
        </w:rPr>
        <w:t>For more information,</w:t>
      </w:r>
      <w:r w:rsidR="001E10A3">
        <w:rPr>
          <w:rFonts w:ascii="Arial" w:eastAsia="Arial" w:hAnsi="Arial" w:cs="Arial"/>
          <w:sz w:val="20"/>
          <w:szCs w:val="20"/>
        </w:rPr>
        <w:t xml:space="preserve"> please email Karina Lapping at </w:t>
      </w:r>
      <w:hyperlink r:id="rId19" w:history="1">
        <w:r w:rsidR="001626E6">
          <w:rPr>
            <w:rStyle w:val="Hyperlink"/>
            <w:rFonts w:ascii="Arial" w:eastAsia="Arial" w:hAnsi="Arial" w:cs="Arial"/>
            <w:sz w:val="20"/>
            <w:szCs w:val="20"/>
          </w:rPr>
          <w:t>karinala</w:t>
        </w:r>
        <w:r w:rsidR="001E10A3" w:rsidRPr="00675BEF">
          <w:rPr>
            <w:rStyle w:val="Hyperlink"/>
            <w:rFonts w:ascii="Arial" w:eastAsia="Arial" w:hAnsi="Arial" w:cs="Arial"/>
            <w:sz w:val="20"/>
            <w:szCs w:val="20"/>
          </w:rPr>
          <w:t>ping@hotmail.com</w:t>
        </w:r>
      </w:hyperlink>
      <w:r w:rsidR="001E10A3">
        <w:rPr>
          <w:rFonts w:ascii="Arial" w:eastAsia="Arial" w:hAnsi="Arial" w:cs="Arial"/>
          <w:sz w:val="20"/>
          <w:szCs w:val="20"/>
        </w:rPr>
        <w:t xml:space="preserve"> or call Mrs. Hill in the</w:t>
      </w:r>
      <w:r>
        <w:rPr>
          <w:rFonts w:ascii="Arial" w:eastAsia="Arial" w:hAnsi="Arial" w:cs="Arial"/>
          <w:sz w:val="20"/>
          <w:szCs w:val="20"/>
        </w:rPr>
        <w:t xml:space="preserve"> office.</w:t>
      </w:r>
      <w:r w:rsidR="00477212">
        <w:rPr>
          <w:rFonts w:ascii="Arial" w:eastAsia="Arial" w:hAnsi="Arial" w:cs="Arial"/>
          <w:sz w:val="20"/>
          <w:szCs w:val="20"/>
        </w:rPr>
        <w:t xml:space="preserve"> </w:t>
      </w:r>
      <w:r w:rsidR="00727AC2">
        <w:rPr>
          <w:rFonts w:ascii="Arial" w:eastAsia="Arial" w:hAnsi="Arial" w:cs="Arial"/>
          <w:sz w:val="20"/>
          <w:szCs w:val="20"/>
        </w:rPr>
        <w:t xml:space="preserve">New </w:t>
      </w:r>
      <w:r w:rsidR="00477212">
        <w:rPr>
          <w:rFonts w:ascii="Arial" w:eastAsia="Arial" w:hAnsi="Arial" w:cs="Arial"/>
          <w:sz w:val="20"/>
          <w:szCs w:val="20"/>
        </w:rPr>
        <w:t>Parents are always welcome!</w:t>
      </w:r>
      <w:r w:rsidR="00727AC2">
        <w:rPr>
          <w:rFonts w:ascii="Arial" w:eastAsia="Arial" w:hAnsi="Arial" w:cs="Arial"/>
          <w:sz w:val="20"/>
          <w:szCs w:val="20"/>
        </w:rPr>
        <w:t xml:space="preserve"> Children are also welcome to come and go on the computers while parents meet and discuss various items.</w:t>
      </w:r>
    </w:p>
    <w:p w14:paraId="79DF3ED2" w14:textId="77777777" w:rsidR="00117B80" w:rsidRDefault="00117B80">
      <w:pPr>
        <w:pStyle w:val="normal0"/>
        <w:rPr>
          <w:rFonts w:ascii="Arial" w:eastAsia="Arial" w:hAnsi="Arial" w:cs="Arial"/>
          <w:sz w:val="20"/>
          <w:szCs w:val="20"/>
        </w:rPr>
      </w:pPr>
    </w:p>
    <w:p w14:paraId="0479FFC5" w14:textId="77777777" w:rsidR="00117B80" w:rsidRDefault="00117B80">
      <w:pPr>
        <w:pStyle w:val="normal0"/>
        <w:rPr>
          <w:rFonts w:ascii="Arial" w:eastAsia="Arial" w:hAnsi="Arial" w:cs="Arial"/>
          <w:sz w:val="20"/>
          <w:szCs w:val="20"/>
        </w:rPr>
      </w:pPr>
    </w:p>
    <w:p w14:paraId="0C4231B7" w14:textId="7B94F878" w:rsidR="00FC6741" w:rsidRDefault="00117B80">
      <w:pPr>
        <w:pStyle w:val="normal0"/>
        <w:rPr>
          <w:rFonts w:ascii="Arial" w:eastAsia="Arial" w:hAnsi="Arial" w:cs="Arial"/>
          <w:sz w:val="20"/>
          <w:szCs w:val="20"/>
        </w:rPr>
      </w:pPr>
      <w:r>
        <w:rPr>
          <w:rFonts w:ascii="Arial" w:eastAsia="Arial" w:hAnsi="Arial" w:cs="Arial"/>
          <w:noProof/>
          <w:sz w:val="20"/>
          <w:szCs w:val="20"/>
        </w:rPr>
        <w:drawing>
          <wp:inline distT="0" distB="0" distL="0" distR="0" wp14:anchorId="73997EBB" wp14:editId="052D8DF2">
            <wp:extent cx="911648" cy="871855"/>
            <wp:effectExtent l="0" t="0" r="3175" b="0"/>
            <wp:docPr id="3" name="Picture 3" descr="Startup:Users:jpender:Desktop:downloa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tup:Users:jpender:Desktop:download-6.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1870" cy="872067"/>
                    </a:xfrm>
                    <a:prstGeom prst="rect">
                      <a:avLst/>
                    </a:prstGeom>
                    <a:noFill/>
                    <a:ln>
                      <a:noFill/>
                    </a:ln>
                  </pic:spPr>
                </pic:pic>
              </a:graphicData>
            </a:graphic>
          </wp:inline>
        </w:drawing>
      </w:r>
    </w:p>
    <w:p w14:paraId="5C112974" w14:textId="7378AD00" w:rsidR="00742D17" w:rsidRDefault="00742D17">
      <w:pPr>
        <w:pStyle w:val="normal0"/>
        <w:rPr>
          <w:rFonts w:ascii="Tekton Pro Bold" w:eastAsia="Tekton Pro Bold" w:hAnsi="Tekton Pro Bold" w:cs="Tekton Pro Bold"/>
          <w:sz w:val="20"/>
          <w:szCs w:val="20"/>
        </w:rPr>
      </w:pPr>
    </w:p>
    <w:p w14:paraId="197036B6" w14:textId="04E95F32" w:rsidR="00742D17" w:rsidRDefault="00117B80" w:rsidP="00E3594B">
      <w:pPr>
        <w:pStyle w:val="normal0"/>
        <w:rPr>
          <w:rFonts w:ascii="Arial" w:eastAsia="Arial" w:hAnsi="Arial" w:cs="Arial"/>
          <w:sz w:val="22"/>
          <w:szCs w:val="22"/>
        </w:rPr>
      </w:pPr>
      <w:r>
        <w:rPr>
          <w:rFonts w:ascii="Arial" w:eastAsia="Arial" w:hAnsi="Arial" w:cs="Arial"/>
          <w:b/>
          <w:sz w:val="22"/>
          <w:szCs w:val="22"/>
        </w:rPr>
        <w:t xml:space="preserve">School </w:t>
      </w:r>
      <w:r w:rsidR="00F72033">
        <w:rPr>
          <w:rFonts w:ascii="Arial" w:eastAsia="Arial" w:hAnsi="Arial" w:cs="Arial"/>
          <w:b/>
          <w:sz w:val="22"/>
          <w:szCs w:val="22"/>
        </w:rPr>
        <w:t>Mass</w:t>
      </w:r>
      <w:r w:rsidR="00E3594B">
        <w:rPr>
          <w:rFonts w:ascii="Arial" w:eastAsia="Arial" w:hAnsi="Arial" w:cs="Arial"/>
          <w:b/>
          <w:sz w:val="22"/>
          <w:szCs w:val="22"/>
        </w:rPr>
        <w:t>:</w:t>
      </w:r>
    </w:p>
    <w:p w14:paraId="324E186B" w14:textId="75DC5F59" w:rsidR="00CE5BC2" w:rsidRPr="001626E6" w:rsidRDefault="002541FE">
      <w:pPr>
        <w:pStyle w:val="normal0"/>
        <w:rPr>
          <w:rFonts w:ascii="Tekton Pro Bold" w:eastAsia="Tekton Pro Bold" w:hAnsi="Tekton Pro Bold" w:cs="Tekton Pro Bold"/>
          <w:sz w:val="20"/>
          <w:szCs w:val="20"/>
        </w:rPr>
      </w:pPr>
      <w:r>
        <w:rPr>
          <w:rFonts w:ascii="Arial" w:eastAsia="Arial" w:hAnsi="Arial" w:cs="Arial"/>
          <w:sz w:val="20"/>
          <w:szCs w:val="20"/>
        </w:rPr>
        <w:t>Our next</w:t>
      </w:r>
      <w:r w:rsidR="00117B80">
        <w:rPr>
          <w:rFonts w:ascii="Arial" w:eastAsia="Arial" w:hAnsi="Arial" w:cs="Arial"/>
          <w:sz w:val="20"/>
          <w:szCs w:val="20"/>
        </w:rPr>
        <w:t xml:space="preserve"> school</w:t>
      </w:r>
      <w:r w:rsidR="00F72033">
        <w:rPr>
          <w:rFonts w:ascii="Arial" w:eastAsia="Arial" w:hAnsi="Arial" w:cs="Arial"/>
          <w:sz w:val="20"/>
          <w:szCs w:val="20"/>
        </w:rPr>
        <w:t xml:space="preserve"> Mass wi</w:t>
      </w:r>
      <w:r w:rsidR="00117B80">
        <w:rPr>
          <w:rFonts w:ascii="Arial" w:eastAsia="Arial" w:hAnsi="Arial" w:cs="Arial"/>
          <w:sz w:val="20"/>
          <w:szCs w:val="20"/>
        </w:rPr>
        <w:t>ll be held on Thursday. January 11</w:t>
      </w:r>
      <w:r w:rsidR="00FC6741">
        <w:rPr>
          <w:rFonts w:ascii="Arial" w:eastAsia="Arial" w:hAnsi="Arial" w:cs="Arial"/>
          <w:sz w:val="20"/>
          <w:szCs w:val="20"/>
          <w:vertAlign w:val="superscript"/>
        </w:rPr>
        <w:t>th</w:t>
      </w:r>
      <w:r w:rsidR="00FC6741">
        <w:rPr>
          <w:rFonts w:ascii="Arial" w:eastAsia="Arial" w:hAnsi="Arial" w:cs="Arial"/>
          <w:sz w:val="20"/>
          <w:szCs w:val="20"/>
        </w:rPr>
        <w:t xml:space="preserve"> at </w:t>
      </w:r>
      <w:r w:rsidR="00117B80">
        <w:rPr>
          <w:rFonts w:ascii="Arial" w:eastAsia="Arial" w:hAnsi="Arial" w:cs="Arial"/>
          <w:b/>
          <w:sz w:val="20"/>
          <w:szCs w:val="20"/>
        </w:rPr>
        <w:t>9:30 am</w:t>
      </w:r>
      <w:r w:rsidR="00F72033">
        <w:rPr>
          <w:rFonts w:ascii="Arial" w:eastAsia="Arial" w:hAnsi="Arial" w:cs="Arial"/>
          <w:sz w:val="20"/>
          <w:szCs w:val="20"/>
        </w:rPr>
        <w:t xml:space="preserve"> </w:t>
      </w:r>
      <w:r w:rsidR="00117B80">
        <w:rPr>
          <w:rFonts w:ascii="Arial" w:eastAsia="Arial" w:hAnsi="Arial" w:cs="Arial"/>
          <w:sz w:val="20"/>
          <w:szCs w:val="20"/>
        </w:rPr>
        <w:t>in the gymnasium</w:t>
      </w:r>
      <w:r w:rsidR="00FC6741">
        <w:rPr>
          <w:rFonts w:ascii="Arial" w:eastAsia="Arial" w:hAnsi="Arial" w:cs="Arial"/>
          <w:sz w:val="20"/>
          <w:szCs w:val="20"/>
        </w:rPr>
        <w:t>.  Everyone is welcome</w:t>
      </w:r>
      <w:r w:rsidR="00F72033">
        <w:rPr>
          <w:rFonts w:ascii="Arial" w:eastAsia="Arial" w:hAnsi="Arial" w:cs="Arial"/>
          <w:sz w:val="20"/>
          <w:szCs w:val="20"/>
        </w:rPr>
        <w:t xml:space="preserve"> to celebrate with us</w:t>
      </w:r>
      <w:r w:rsidR="00727AC2">
        <w:rPr>
          <w:rFonts w:ascii="Arial" w:eastAsia="Arial" w:hAnsi="Arial" w:cs="Arial"/>
          <w:sz w:val="20"/>
          <w:szCs w:val="20"/>
        </w:rPr>
        <w:t>!</w:t>
      </w:r>
      <w:r>
        <w:rPr>
          <w:rFonts w:ascii="Arial" w:eastAsia="Arial" w:hAnsi="Arial" w:cs="Arial"/>
          <w:sz w:val="20"/>
          <w:szCs w:val="20"/>
        </w:rPr>
        <w:t xml:space="preserve"> </w:t>
      </w:r>
    </w:p>
    <w:tbl>
      <w:tblPr>
        <w:tblStyle w:val="a"/>
        <w:tblW w:w="100" w:type="dxa"/>
        <w:jc w:val="center"/>
        <w:tblLayout w:type="fixed"/>
        <w:tblLook w:val="0600" w:firstRow="0" w:lastRow="0" w:firstColumn="0" w:lastColumn="0" w:noHBand="1" w:noVBand="1"/>
      </w:tblPr>
      <w:tblGrid>
        <w:gridCol w:w="220"/>
      </w:tblGrid>
      <w:tr w:rsidR="00742D17" w14:paraId="4BBCBAFD" w14:textId="77777777">
        <w:trPr>
          <w:jc w:val="center"/>
        </w:trPr>
        <w:tc>
          <w:tcPr>
            <w:tcW w:w="100" w:type="dxa"/>
            <w:tcMar>
              <w:top w:w="100" w:type="dxa"/>
              <w:left w:w="100" w:type="dxa"/>
              <w:bottom w:w="100" w:type="dxa"/>
              <w:right w:w="100" w:type="dxa"/>
            </w:tcMar>
          </w:tcPr>
          <w:p w14:paraId="790B90BE" w14:textId="6BA02D23" w:rsidR="003C712A" w:rsidRDefault="003C712A">
            <w:pPr>
              <w:pStyle w:val="normal0"/>
              <w:widowControl w:val="0"/>
              <w:rPr>
                <w:rFonts w:ascii="Arial" w:eastAsia="Arial" w:hAnsi="Arial" w:cs="Arial"/>
                <w:b/>
                <w:sz w:val="20"/>
                <w:szCs w:val="20"/>
              </w:rPr>
            </w:pPr>
          </w:p>
        </w:tc>
      </w:tr>
    </w:tbl>
    <w:p w14:paraId="61A68FA0" w14:textId="37D45F2F" w:rsidR="00736394" w:rsidRDefault="00694AB8" w:rsidP="00736394">
      <w:pPr>
        <w:rPr>
          <w:rFonts w:ascii="Arial" w:eastAsia="ＭＳ 明朝" w:hAnsi="Arial" w:cs="Arial"/>
          <w:b/>
          <w:sz w:val="20"/>
          <w:szCs w:val="20"/>
        </w:rPr>
      </w:pPr>
      <w:r>
        <w:rPr>
          <w:rFonts w:ascii="Arial" w:eastAsia="ＭＳ 明朝" w:hAnsi="Arial" w:cs="Arial"/>
          <w:b/>
          <w:noProof/>
          <w:sz w:val="20"/>
          <w:szCs w:val="20"/>
        </w:rPr>
        <w:drawing>
          <wp:inline distT="0" distB="0" distL="0" distR="0" wp14:anchorId="46A8E579" wp14:editId="33DBB2E8">
            <wp:extent cx="1212215" cy="609600"/>
            <wp:effectExtent l="0" t="0" r="6985" b="0"/>
            <wp:docPr id="11" name="Picture 11" descr="Startup:Users:jpender: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rtup:Users:jpender:Desktop:download.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12215" cy="609600"/>
                    </a:xfrm>
                    <a:prstGeom prst="rect">
                      <a:avLst/>
                    </a:prstGeom>
                    <a:noFill/>
                    <a:ln>
                      <a:noFill/>
                    </a:ln>
                  </pic:spPr>
                </pic:pic>
              </a:graphicData>
            </a:graphic>
          </wp:inline>
        </w:drawing>
      </w:r>
    </w:p>
    <w:p w14:paraId="103171A0" w14:textId="77777777" w:rsidR="00694AB8" w:rsidRDefault="00694AB8" w:rsidP="00736394">
      <w:pPr>
        <w:rPr>
          <w:rFonts w:ascii="Arial" w:eastAsia="ＭＳ 明朝" w:hAnsi="Arial" w:cs="Arial"/>
          <w:b/>
          <w:sz w:val="20"/>
          <w:szCs w:val="20"/>
        </w:rPr>
      </w:pPr>
    </w:p>
    <w:p w14:paraId="53E0C71D" w14:textId="45DFD587" w:rsidR="00694AB8" w:rsidRDefault="00694AB8" w:rsidP="00736394">
      <w:pPr>
        <w:rPr>
          <w:rFonts w:ascii="Arial" w:eastAsia="ＭＳ 明朝" w:hAnsi="Arial" w:cs="Arial"/>
          <w:b/>
          <w:sz w:val="20"/>
          <w:szCs w:val="20"/>
        </w:rPr>
      </w:pPr>
      <w:r>
        <w:rPr>
          <w:rFonts w:ascii="Arial" w:eastAsia="ＭＳ 明朝" w:hAnsi="Arial" w:cs="Arial"/>
          <w:b/>
          <w:sz w:val="20"/>
          <w:szCs w:val="20"/>
        </w:rPr>
        <w:t>Chess Club:</w:t>
      </w:r>
    </w:p>
    <w:p w14:paraId="71438204" w14:textId="77777777" w:rsidR="00694AB8" w:rsidRDefault="00694AB8" w:rsidP="00736394">
      <w:pPr>
        <w:rPr>
          <w:rFonts w:ascii="Arial" w:eastAsia="ＭＳ 明朝" w:hAnsi="Arial" w:cs="Arial"/>
          <w:sz w:val="20"/>
          <w:szCs w:val="20"/>
        </w:rPr>
      </w:pPr>
    </w:p>
    <w:p w14:paraId="7435DDE3" w14:textId="3BD73E46" w:rsidR="00694AB8" w:rsidRDefault="00694AB8" w:rsidP="00736394">
      <w:pPr>
        <w:rPr>
          <w:rFonts w:ascii="Arial" w:eastAsia="ＭＳ 明朝" w:hAnsi="Arial" w:cs="Arial"/>
          <w:sz w:val="20"/>
          <w:szCs w:val="20"/>
        </w:rPr>
      </w:pPr>
      <w:r>
        <w:rPr>
          <w:rFonts w:ascii="Arial" w:eastAsia="ＭＳ 明朝" w:hAnsi="Arial" w:cs="Arial"/>
          <w:sz w:val="20"/>
          <w:szCs w:val="20"/>
        </w:rPr>
        <w:t>Students in Grades 4-8 are invited to join the Chess Club. Practices will take place on Thursdays in the library. Please remind your students that commitment and practice is important! The Chess tournament will take place on April 26</w:t>
      </w:r>
      <w:r w:rsidRPr="00694AB8">
        <w:rPr>
          <w:rFonts w:ascii="Arial" w:eastAsia="ＭＳ 明朝" w:hAnsi="Arial" w:cs="Arial"/>
          <w:sz w:val="20"/>
          <w:szCs w:val="20"/>
          <w:vertAlign w:val="superscript"/>
        </w:rPr>
        <w:t>th</w:t>
      </w:r>
      <w:r>
        <w:rPr>
          <w:rFonts w:ascii="Arial" w:eastAsia="ＭＳ 明朝" w:hAnsi="Arial" w:cs="Arial"/>
          <w:sz w:val="20"/>
          <w:szCs w:val="20"/>
        </w:rPr>
        <w:t xml:space="preserve"> at the BOCC.</w:t>
      </w:r>
      <w:r w:rsidR="00727AC2">
        <w:rPr>
          <w:rFonts w:ascii="Arial" w:eastAsia="ＭＳ 明朝" w:hAnsi="Arial" w:cs="Arial"/>
          <w:sz w:val="20"/>
          <w:szCs w:val="20"/>
        </w:rPr>
        <w:t xml:space="preserve"> More information will come out closer to the date.</w:t>
      </w:r>
    </w:p>
    <w:p w14:paraId="5946C1E3" w14:textId="77777777" w:rsidR="00694AB8" w:rsidRDefault="00694AB8" w:rsidP="00736394">
      <w:pPr>
        <w:rPr>
          <w:rFonts w:ascii="Arial" w:eastAsia="ＭＳ 明朝" w:hAnsi="Arial" w:cs="Arial"/>
          <w:sz w:val="20"/>
          <w:szCs w:val="20"/>
        </w:rPr>
      </w:pPr>
    </w:p>
    <w:p w14:paraId="0A890679" w14:textId="212CF697" w:rsidR="00694AB8" w:rsidRDefault="00C97117" w:rsidP="00736394">
      <w:pPr>
        <w:rPr>
          <w:rFonts w:ascii="Arial" w:eastAsia="ＭＳ 明朝" w:hAnsi="Arial" w:cs="Arial"/>
          <w:sz w:val="20"/>
          <w:szCs w:val="20"/>
        </w:rPr>
      </w:pPr>
      <w:r>
        <w:rPr>
          <w:rFonts w:ascii="Arial" w:eastAsia="ＭＳ 明朝" w:hAnsi="Arial" w:cs="Arial"/>
          <w:noProof/>
          <w:sz w:val="20"/>
          <w:szCs w:val="20"/>
        </w:rPr>
        <w:drawing>
          <wp:inline distT="0" distB="0" distL="0" distR="0" wp14:anchorId="1DDB8CFC" wp14:editId="471EA455">
            <wp:extent cx="1326515" cy="821055"/>
            <wp:effectExtent l="0" t="0" r="0" b="0"/>
            <wp:docPr id="17" name="Picture 17" descr="Startup:Users:jpender:Desktop:downloa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rtup:Users:jpender:Desktop:download-3.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26858" cy="821267"/>
                    </a:xfrm>
                    <a:prstGeom prst="rect">
                      <a:avLst/>
                    </a:prstGeom>
                    <a:noFill/>
                    <a:ln>
                      <a:noFill/>
                    </a:ln>
                  </pic:spPr>
                </pic:pic>
              </a:graphicData>
            </a:graphic>
          </wp:inline>
        </w:drawing>
      </w:r>
    </w:p>
    <w:p w14:paraId="4737F486" w14:textId="77777777" w:rsidR="00C97117" w:rsidRDefault="00C97117" w:rsidP="00736394">
      <w:pPr>
        <w:rPr>
          <w:rFonts w:ascii="Arial" w:eastAsia="ＭＳ 明朝" w:hAnsi="Arial" w:cs="Arial"/>
          <w:sz w:val="20"/>
          <w:szCs w:val="20"/>
        </w:rPr>
      </w:pPr>
    </w:p>
    <w:p w14:paraId="48AC9DC2" w14:textId="3A99BFC3" w:rsidR="00C97117" w:rsidRDefault="00C97117" w:rsidP="00736394">
      <w:pPr>
        <w:rPr>
          <w:rFonts w:ascii="Arial" w:eastAsia="ＭＳ 明朝" w:hAnsi="Arial" w:cs="Arial"/>
          <w:b/>
          <w:sz w:val="20"/>
          <w:szCs w:val="20"/>
        </w:rPr>
      </w:pPr>
      <w:r>
        <w:rPr>
          <w:rFonts w:ascii="Arial" w:eastAsia="ＭＳ 明朝" w:hAnsi="Arial" w:cs="Arial"/>
          <w:b/>
          <w:sz w:val="20"/>
          <w:szCs w:val="20"/>
        </w:rPr>
        <w:t xml:space="preserve">Robotics </w:t>
      </w:r>
      <w:r w:rsidR="00727AC2">
        <w:rPr>
          <w:rFonts w:ascii="Arial" w:eastAsia="ＭＳ 明朝" w:hAnsi="Arial" w:cs="Arial"/>
          <w:b/>
          <w:sz w:val="20"/>
          <w:szCs w:val="20"/>
        </w:rPr>
        <w:t xml:space="preserve">Coding </w:t>
      </w:r>
      <w:r>
        <w:rPr>
          <w:rFonts w:ascii="Arial" w:eastAsia="ＭＳ 明朝" w:hAnsi="Arial" w:cs="Arial"/>
          <w:b/>
          <w:sz w:val="20"/>
          <w:szCs w:val="20"/>
        </w:rPr>
        <w:t>Club:</w:t>
      </w:r>
    </w:p>
    <w:p w14:paraId="0259FE9E" w14:textId="77777777" w:rsidR="00C97117" w:rsidRDefault="00C97117" w:rsidP="00736394">
      <w:pPr>
        <w:rPr>
          <w:rFonts w:ascii="Arial" w:eastAsia="ＭＳ 明朝" w:hAnsi="Arial" w:cs="Arial"/>
          <w:b/>
          <w:sz w:val="20"/>
          <w:szCs w:val="20"/>
        </w:rPr>
      </w:pPr>
    </w:p>
    <w:p w14:paraId="280A7A1B" w14:textId="0303977D" w:rsidR="00C97117" w:rsidRDefault="00C97117" w:rsidP="00736394">
      <w:pPr>
        <w:rPr>
          <w:rFonts w:ascii="Arial" w:eastAsia="ＭＳ 明朝" w:hAnsi="Arial" w:cs="Arial"/>
          <w:sz w:val="20"/>
          <w:szCs w:val="20"/>
        </w:rPr>
      </w:pPr>
      <w:r>
        <w:rPr>
          <w:rFonts w:ascii="Arial" w:eastAsia="ＭＳ 明朝" w:hAnsi="Arial" w:cs="Arial"/>
          <w:sz w:val="20"/>
          <w:szCs w:val="20"/>
        </w:rPr>
        <w:t xml:space="preserve">Students in </w:t>
      </w:r>
      <w:r w:rsidR="00727AC2">
        <w:rPr>
          <w:rFonts w:ascii="Arial" w:eastAsia="ＭＳ 明朝" w:hAnsi="Arial" w:cs="Arial"/>
          <w:sz w:val="20"/>
          <w:szCs w:val="20"/>
        </w:rPr>
        <w:t xml:space="preserve">Mr. Skinner’s </w:t>
      </w:r>
      <w:r>
        <w:rPr>
          <w:rFonts w:ascii="Arial" w:eastAsia="ＭＳ 明朝" w:hAnsi="Arial" w:cs="Arial"/>
          <w:sz w:val="20"/>
          <w:szCs w:val="20"/>
        </w:rPr>
        <w:t xml:space="preserve">Grade 5/6 are invited to join the Coding Club and learn how to Code with Dash &amp; Dots. The Coding Club meets every Wednesday in </w:t>
      </w:r>
      <w:r>
        <w:rPr>
          <w:rFonts w:ascii="Arial" w:eastAsia="ＭＳ 明朝" w:hAnsi="Arial" w:cs="Arial"/>
          <w:sz w:val="20"/>
          <w:szCs w:val="20"/>
        </w:rPr>
        <w:lastRenderedPageBreak/>
        <w:t xml:space="preserve">the library for the month of January and February. </w:t>
      </w:r>
      <w:r w:rsidR="00727AC2">
        <w:rPr>
          <w:rFonts w:ascii="Arial" w:eastAsia="ＭＳ 明朝" w:hAnsi="Arial" w:cs="Arial"/>
          <w:sz w:val="20"/>
          <w:szCs w:val="20"/>
        </w:rPr>
        <w:t>The next class will be Mrs. Madden’s Grade 6/7, for March &amp; April, followed by Mrs. Bunker’s Grade 8 class for May &amp; June!</w:t>
      </w:r>
    </w:p>
    <w:p w14:paraId="48F1CA07" w14:textId="77777777" w:rsidR="00C97117" w:rsidRDefault="00C97117" w:rsidP="00736394">
      <w:pPr>
        <w:rPr>
          <w:rFonts w:ascii="Arial" w:eastAsia="ＭＳ 明朝" w:hAnsi="Arial" w:cs="Arial"/>
          <w:sz w:val="20"/>
          <w:szCs w:val="20"/>
        </w:rPr>
      </w:pPr>
    </w:p>
    <w:p w14:paraId="57F27FEE" w14:textId="55523802" w:rsidR="00B67279" w:rsidRPr="00C97117" w:rsidRDefault="00B67279" w:rsidP="00736394">
      <w:pPr>
        <w:rPr>
          <w:rFonts w:ascii="Arial" w:eastAsia="ＭＳ 明朝" w:hAnsi="Arial" w:cs="Arial"/>
          <w:sz w:val="20"/>
          <w:szCs w:val="20"/>
        </w:rPr>
      </w:pPr>
      <w:r>
        <w:rPr>
          <w:rFonts w:ascii="Arial" w:eastAsia="ＭＳ 明朝" w:hAnsi="Arial" w:cs="Arial"/>
          <w:noProof/>
          <w:sz w:val="20"/>
          <w:szCs w:val="20"/>
        </w:rPr>
        <w:drawing>
          <wp:inline distT="0" distB="0" distL="0" distR="0" wp14:anchorId="05B28410" wp14:editId="6D58B4A4">
            <wp:extent cx="1368848" cy="1278255"/>
            <wp:effectExtent l="0" t="0" r="3175" b="0"/>
            <wp:docPr id="21" name="Picture 21" descr="Startup:Users:jpend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artup:Users:jpender:Desktop:images.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69744" cy="1279092"/>
                    </a:xfrm>
                    <a:prstGeom prst="rect">
                      <a:avLst/>
                    </a:prstGeom>
                    <a:noFill/>
                    <a:ln>
                      <a:noFill/>
                    </a:ln>
                  </pic:spPr>
                </pic:pic>
              </a:graphicData>
            </a:graphic>
          </wp:inline>
        </w:drawing>
      </w:r>
    </w:p>
    <w:p w14:paraId="370F8279" w14:textId="518E4054" w:rsidR="00694AB8" w:rsidRDefault="00694AB8" w:rsidP="00736394">
      <w:pPr>
        <w:rPr>
          <w:rFonts w:ascii="Arial" w:eastAsia="ＭＳ 明朝" w:hAnsi="Arial" w:cs="Arial"/>
          <w:sz w:val="20"/>
          <w:szCs w:val="20"/>
        </w:rPr>
      </w:pPr>
      <w:r>
        <w:rPr>
          <w:rFonts w:ascii="Arial" w:eastAsia="ＭＳ 明朝" w:hAnsi="Arial" w:cs="Arial"/>
          <w:sz w:val="20"/>
          <w:szCs w:val="20"/>
        </w:rPr>
        <w:t xml:space="preserve"> </w:t>
      </w:r>
    </w:p>
    <w:p w14:paraId="7F16FB39" w14:textId="2AADA7D3" w:rsidR="00B67279" w:rsidRDefault="00B67279" w:rsidP="00736394">
      <w:pPr>
        <w:rPr>
          <w:rFonts w:ascii="Arial" w:eastAsia="ＭＳ 明朝" w:hAnsi="Arial" w:cs="Arial"/>
          <w:b/>
          <w:sz w:val="20"/>
          <w:szCs w:val="20"/>
        </w:rPr>
      </w:pPr>
      <w:r>
        <w:rPr>
          <w:rFonts w:ascii="Arial" w:eastAsia="ＭＳ 明朝" w:hAnsi="Arial" w:cs="Arial"/>
          <w:b/>
          <w:sz w:val="20"/>
          <w:szCs w:val="20"/>
        </w:rPr>
        <w:t>Curling Bonspiel</w:t>
      </w:r>
    </w:p>
    <w:p w14:paraId="2FB0BF75" w14:textId="77777777" w:rsidR="00B67279" w:rsidRDefault="00B67279" w:rsidP="00736394">
      <w:pPr>
        <w:rPr>
          <w:rFonts w:ascii="Arial" w:eastAsia="ＭＳ 明朝" w:hAnsi="Arial" w:cs="Arial"/>
          <w:b/>
          <w:sz w:val="20"/>
          <w:szCs w:val="20"/>
        </w:rPr>
      </w:pPr>
    </w:p>
    <w:p w14:paraId="630C0598" w14:textId="10A0A68B" w:rsidR="00B67279" w:rsidRDefault="00B67279" w:rsidP="00736394">
      <w:pPr>
        <w:rPr>
          <w:rFonts w:ascii="Arial" w:eastAsia="ＭＳ 明朝" w:hAnsi="Arial" w:cs="Arial"/>
          <w:sz w:val="20"/>
          <w:szCs w:val="20"/>
        </w:rPr>
      </w:pPr>
      <w:r>
        <w:rPr>
          <w:rFonts w:ascii="Arial" w:eastAsia="ＭＳ 明朝" w:hAnsi="Arial" w:cs="Arial"/>
          <w:sz w:val="20"/>
          <w:szCs w:val="20"/>
        </w:rPr>
        <w:t xml:space="preserve">Students in Grade 4-8 are invited to join the Curling Club that we have going on at </w:t>
      </w:r>
      <w:r w:rsidR="00047810">
        <w:rPr>
          <w:rFonts w:ascii="Arial" w:eastAsia="ＭＳ 明朝" w:hAnsi="Arial" w:cs="Arial"/>
          <w:sz w:val="20"/>
          <w:szCs w:val="20"/>
        </w:rPr>
        <w:t xml:space="preserve">the </w:t>
      </w:r>
      <w:r>
        <w:rPr>
          <w:rFonts w:ascii="Arial" w:eastAsia="ＭＳ 明朝" w:hAnsi="Arial" w:cs="Arial"/>
          <w:sz w:val="20"/>
          <w:szCs w:val="20"/>
        </w:rPr>
        <w:t>Parry Sound Cu</w:t>
      </w:r>
      <w:r w:rsidR="001626E6">
        <w:rPr>
          <w:rFonts w:ascii="Arial" w:eastAsia="ＭＳ 明朝" w:hAnsi="Arial" w:cs="Arial"/>
          <w:sz w:val="20"/>
          <w:szCs w:val="20"/>
        </w:rPr>
        <w:t>rling Club.</w:t>
      </w:r>
      <w:r>
        <w:rPr>
          <w:rFonts w:ascii="Arial" w:eastAsia="ＭＳ 明朝" w:hAnsi="Arial" w:cs="Arial"/>
          <w:sz w:val="20"/>
          <w:szCs w:val="20"/>
        </w:rPr>
        <w:t xml:space="preserve"> </w:t>
      </w:r>
      <w:r w:rsidR="00047810">
        <w:rPr>
          <w:rFonts w:ascii="Arial" w:eastAsia="ＭＳ 明朝" w:hAnsi="Arial" w:cs="Arial"/>
          <w:sz w:val="20"/>
          <w:szCs w:val="20"/>
        </w:rPr>
        <w:t xml:space="preserve">A big thank you to Mrs. </w:t>
      </w:r>
      <w:proofErr w:type="spellStart"/>
      <w:r>
        <w:rPr>
          <w:rFonts w:ascii="Arial" w:eastAsia="ＭＳ 明朝" w:hAnsi="Arial" w:cs="Arial"/>
          <w:sz w:val="20"/>
          <w:szCs w:val="20"/>
        </w:rPr>
        <w:t>Forder</w:t>
      </w:r>
      <w:proofErr w:type="spellEnd"/>
      <w:r w:rsidR="00047810">
        <w:rPr>
          <w:rFonts w:ascii="Arial" w:eastAsia="ＭＳ 明朝" w:hAnsi="Arial" w:cs="Arial"/>
          <w:sz w:val="20"/>
          <w:szCs w:val="20"/>
        </w:rPr>
        <w:t xml:space="preserve"> for helping run this</w:t>
      </w:r>
      <w:r>
        <w:rPr>
          <w:rFonts w:ascii="Arial" w:eastAsia="ＭＳ 明朝" w:hAnsi="Arial" w:cs="Arial"/>
          <w:sz w:val="20"/>
          <w:szCs w:val="20"/>
        </w:rPr>
        <w:t>! Students that are interested in joining the Cur</w:t>
      </w:r>
      <w:r w:rsidR="001626E6">
        <w:rPr>
          <w:rFonts w:ascii="Arial" w:eastAsia="ＭＳ 明朝" w:hAnsi="Arial" w:cs="Arial"/>
          <w:sz w:val="20"/>
          <w:szCs w:val="20"/>
        </w:rPr>
        <w:t xml:space="preserve">ling Club are asked to contact </w:t>
      </w:r>
      <w:r>
        <w:rPr>
          <w:rFonts w:ascii="Arial" w:eastAsia="ＭＳ 明朝" w:hAnsi="Arial" w:cs="Arial"/>
          <w:sz w:val="20"/>
          <w:szCs w:val="20"/>
        </w:rPr>
        <w:t>the office.</w:t>
      </w:r>
    </w:p>
    <w:p w14:paraId="54E54F48" w14:textId="77777777" w:rsidR="00B67279" w:rsidRDefault="00B67279" w:rsidP="00736394">
      <w:pPr>
        <w:rPr>
          <w:rFonts w:ascii="Arial" w:eastAsia="ＭＳ 明朝" w:hAnsi="Arial" w:cs="Arial"/>
          <w:sz w:val="20"/>
          <w:szCs w:val="20"/>
        </w:rPr>
      </w:pPr>
    </w:p>
    <w:p w14:paraId="6CB2C8EA" w14:textId="77777777" w:rsidR="00727AC2" w:rsidRDefault="00727AC2" w:rsidP="00736394">
      <w:pPr>
        <w:rPr>
          <w:rFonts w:ascii="Arial" w:eastAsia="ＭＳ 明朝" w:hAnsi="Arial" w:cs="Arial"/>
          <w:sz w:val="20"/>
          <w:szCs w:val="20"/>
        </w:rPr>
      </w:pPr>
    </w:p>
    <w:p w14:paraId="59D7C09E" w14:textId="77777777" w:rsidR="00B67279" w:rsidRPr="00B67279" w:rsidRDefault="00B67279" w:rsidP="00736394">
      <w:pPr>
        <w:rPr>
          <w:rFonts w:ascii="Arial" w:eastAsia="ＭＳ 明朝" w:hAnsi="Arial" w:cs="Arial"/>
          <w:sz w:val="20"/>
          <w:szCs w:val="20"/>
        </w:rPr>
      </w:pPr>
    </w:p>
    <w:p w14:paraId="4DE0DF2A" w14:textId="11F7BE35" w:rsidR="00736394" w:rsidRDefault="00736394" w:rsidP="00736394">
      <w:pPr>
        <w:rPr>
          <w:rFonts w:ascii="Arial" w:eastAsia="ＭＳ 明朝" w:hAnsi="Arial" w:cs="Arial"/>
          <w:b/>
          <w:sz w:val="20"/>
          <w:szCs w:val="20"/>
        </w:rPr>
      </w:pPr>
      <w:r>
        <w:rPr>
          <w:rFonts w:ascii="Arial" w:eastAsia="ＭＳ 明朝" w:hAnsi="Arial" w:cs="Arial"/>
          <w:b/>
          <w:noProof/>
          <w:sz w:val="20"/>
          <w:szCs w:val="20"/>
        </w:rPr>
        <w:drawing>
          <wp:inline distT="0" distB="0" distL="0" distR="0" wp14:anchorId="0A7911A5" wp14:editId="38FE4F76">
            <wp:extent cx="869315" cy="838200"/>
            <wp:effectExtent l="0" t="0" r="0" b="0"/>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69315" cy="838200"/>
                    </a:xfrm>
                    <a:prstGeom prst="rect">
                      <a:avLst/>
                    </a:prstGeom>
                    <a:noFill/>
                    <a:ln>
                      <a:noFill/>
                    </a:ln>
                  </pic:spPr>
                </pic:pic>
              </a:graphicData>
            </a:graphic>
          </wp:inline>
        </w:drawing>
      </w:r>
    </w:p>
    <w:p w14:paraId="46DE39A1" w14:textId="0F3B3989" w:rsidR="00736394" w:rsidRDefault="00736394" w:rsidP="00736394">
      <w:pPr>
        <w:widowControl w:val="0"/>
        <w:autoSpaceDE w:val="0"/>
        <w:autoSpaceDN w:val="0"/>
        <w:adjustRightInd w:val="0"/>
        <w:jc w:val="center"/>
        <w:rPr>
          <w:sz w:val="19"/>
          <w:szCs w:val="19"/>
        </w:rPr>
      </w:pPr>
      <w:r w:rsidRPr="00736394">
        <w:rPr>
          <w:rFonts w:ascii="Arial" w:hAnsi="Arial" w:cs="Arial"/>
          <w:b/>
          <w:sz w:val="22"/>
          <w:szCs w:val="22"/>
        </w:rPr>
        <w:t>School Skating</w:t>
      </w:r>
      <w:r>
        <w:rPr>
          <w:rFonts w:ascii="Arial" w:hAnsi="Arial" w:cs="Arial"/>
          <w:b/>
          <w:sz w:val="20"/>
          <w:szCs w:val="20"/>
        </w:rPr>
        <w:t>:</w:t>
      </w:r>
    </w:p>
    <w:p w14:paraId="31E047EB" w14:textId="4546394D" w:rsidR="00736394" w:rsidRPr="00087F14" w:rsidRDefault="00F22FC4" w:rsidP="00736394">
      <w:pPr>
        <w:widowControl w:val="0"/>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0528" behindDoc="0" locked="0" layoutInCell="1" allowOverlap="1" wp14:anchorId="40F32BDB" wp14:editId="01C24448">
                <wp:simplePos x="0" y="0"/>
                <wp:positionH relativeFrom="column">
                  <wp:posOffset>3429000</wp:posOffset>
                </wp:positionH>
                <wp:positionV relativeFrom="paragraph">
                  <wp:posOffset>326390</wp:posOffset>
                </wp:positionV>
                <wp:extent cx="297815" cy="2667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297815" cy="266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0BB95D" w14:textId="7791BDC7" w:rsidR="00047810" w:rsidRDefault="0004781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4" o:spid="_x0000_s1027" type="#_x0000_t202" style="position:absolute;margin-left:270pt;margin-top:25.7pt;width:23.45pt;height:21pt;z-index:25167052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" filled="f" stroked="f">
                <v:textbox style="mso-fit-shape-to-text:t">
                  <w:txbxContent>
                    <w:p w14:paraId="5D0BB95D" w14:textId="7791BDC7" w:rsidR="00047810" w:rsidRDefault="00047810"/>
                  </w:txbxContent>
                </v:textbox>
                <w10:wrap type="square"/>
              </v:shape>
            </w:pict>
          </mc:Fallback>
        </mc:AlternateContent>
      </w:r>
      <w:r w:rsidR="00301E94">
        <w:rPr>
          <w:rFonts w:ascii="Arial" w:hAnsi="Arial" w:cs="Arial"/>
          <w:sz w:val="20"/>
          <w:szCs w:val="20"/>
        </w:rPr>
        <w:t>Our next</w:t>
      </w:r>
      <w:r w:rsidR="00736394" w:rsidRPr="00087F14">
        <w:rPr>
          <w:rFonts w:ascii="Arial" w:hAnsi="Arial" w:cs="Arial"/>
          <w:sz w:val="20"/>
          <w:szCs w:val="20"/>
        </w:rPr>
        <w:t xml:space="preserve"> school skating se</w:t>
      </w:r>
      <w:r w:rsidR="00301E94">
        <w:rPr>
          <w:rFonts w:ascii="Arial" w:hAnsi="Arial" w:cs="Arial"/>
          <w:sz w:val="20"/>
          <w:szCs w:val="20"/>
        </w:rPr>
        <w:t>ssion will be held on Thursday,</w:t>
      </w:r>
      <w:r w:rsidR="00736394">
        <w:rPr>
          <w:rFonts w:ascii="Arial" w:hAnsi="Arial" w:cs="Arial"/>
          <w:sz w:val="20"/>
          <w:szCs w:val="20"/>
        </w:rPr>
        <w:t xml:space="preserve"> </w:t>
      </w:r>
      <w:r w:rsidR="00117B80">
        <w:rPr>
          <w:rFonts w:ascii="Arial" w:hAnsi="Arial" w:cs="Arial"/>
          <w:sz w:val="20"/>
          <w:szCs w:val="20"/>
        </w:rPr>
        <w:t>January 11</w:t>
      </w:r>
      <w:r w:rsidR="00301E94">
        <w:rPr>
          <w:rFonts w:ascii="Arial" w:hAnsi="Arial" w:cs="Arial"/>
          <w:sz w:val="20"/>
          <w:szCs w:val="20"/>
        </w:rPr>
        <w:t>th</w:t>
      </w:r>
      <w:r w:rsidR="00117B80">
        <w:rPr>
          <w:rFonts w:ascii="Arial" w:hAnsi="Arial" w:cs="Arial"/>
          <w:sz w:val="20"/>
          <w:szCs w:val="20"/>
        </w:rPr>
        <w:t>, 2018</w:t>
      </w:r>
      <w:r w:rsidR="00736394" w:rsidRPr="00087F14">
        <w:rPr>
          <w:rFonts w:ascii="Arial" w:hAnsi="Arial" w:cs="Arial"/>
          <w:sz w:val="20"/>
          <w:szCs w:val="20"/>
        </w:rPr>
        <w:t xml:space="preserve"> at the Bobby Orr Community Centre.</w:t>
      </w:r>
      <w:r w:rsidR="00477212">
        <w:rPr>
          <w:rFonts w:ascii="Arial" w:hAnsi="Arial" w:cs="Arial"/>
          <w:sz w:val="20"/>
          <w:szCs w:val="20"/>
        </w:rPr>
        <w:t xml:space="preserve"> Parents are welcome to come </w:t>
      </w:r>
      <w:r w:rsidR="00301E94">
        <w:rPr>
          <w:rFonts w:ascii="Arial" w:hAnsi="Arial" w:cs="Arial"/>
          <w:sz w:val="20"/>
          <w:szCs w:val="20"/>
        </w:rPr>
        <w:t xml:space="preserve">and </w:t>
      </w:r>
      <w:r w:rsidR="00477212">
        <w:rPr>
          <w:rFonts w:ascii="Arial" w:hAnsi="Arial" w:cs="Arial"/>
          <w:sz w:val="20"/>
          <w:szCs w:val="20"/>
        </w:rPr>
        <w:t>enjoy the fun!</w:t>
      </w:r>
    </w:p>
    <w:p w14:paraId="5479F674" w14:textId="32112853" w:rsidR="00736394" w:rsidRPr="00087F14" w:rsidRDefault="00736394" w:rsidP="00736394">
      <w:pPr>
        <w:widowControl w:val="0"/>
        <w:autoSpaceDE w:val="0"/>
        <w:autoSpaceDN w:val="0"/>
        <w:adjustRightInd w:val="0"/>
        <w:rPr>
          <w:rFonts w:ascii="Arial" w:hAnsi="Arial" w:cs="Arial"/>
          <w:sz w:val="20"/>
          <w:szCs w:val="20"/>
        </w:rPr>
      </w:pPr>
      <w:r>
        <w:rPr>
          <w:rFonts w:ascii="Arial" w:hAnsi="Arial" w:cs="Arial"/>
          <w:sz w:val="20"/>
          <w:szCs w:val="20"/>
        </w:rPr>
        <w:t xml:space="preserve">We appreciate </w:t>
      </w:r>
      <w:r w:rsidRPr="00087F14">
        <w:rPr>
          <w:rFonts w:ascii="Arial" w:hAnsi="Arial" w:cs="Arial"/>
          <w:sz w:val="20"/>
          <w:szCs w:val="20"/>
        </w:rPr>
        <w:t>your help with tying skates</w:t>
      </w:r>
      <w:r w:rsidR="00477212">
        <w:rPr>
          <w:rFonts w:ascii="Arial" w:hAnsi="Arial" w:cs="Arial"/>
          <w:sz w:val="20"/>
          <w:szCs w:val="20"/>
        </w:rPr>
        <w:t xml:space="preserve"> too!</w:t>
      </w:r>
    </w:p>
    <w:p w14:paraId="65F09841" w14:textId="043CE269" w:rsidR="00736394" w:rsidRPr="00087F14" w:rsidRDefault="008E14B3" w:rsidP="00736394">
      <w:pPr>
        <w:widowControl w:val="0"/>
        <w:autoSpaceDE w:val="0"/>
        <w:autoSpaceDN w:val="0"/>
        <w:adjustRightInd w:val="0"/>
        <w:rPr>
          <w:rFonts w:ascii="Arial" w:hAnsi="Arial" w:cs="Arial"/>
          <w:sz w:val="18"/>
          <w:szCs w:val="18"/>
        </w:rPr>
      </w:pPr>
      <w:r>
        <w:rPr>
          <w:rFonts w:ascii="Arial" w:hAnsi="Arial" w:cs="Arial"/>
          <w:sz w:val="18"/>
          <w:szCs w:val="18"/>
        </w:rPr>
        <w:t xml:space="preserve">JK/SK – </w:t>
      </w:r>
      <w:r w:rsidR="003A6D1C">
        <w:rPr>
          <w:rFonts w:ascii="Arial" w:hAnsi="Arial" w:cs="Arial"/>
          <w:sz w:val="18"/>
          <w:szCs w:val="18"/>
        </w:rPr>
        <w:t>Grade 3   1:30 pm - 2:1</w:t>
      </w:r>
      <w:r>
        <w:rPr>
          <w:rFonts w:ascii="Arial" w:hAnsi="Arial" w:cs="Arial"/>
          <w:sz w:val="18"/>
          <w:szCs w:val="18"/>
        </w:rPr>
        <w:t>0</w:t>
      </w:r>
      <w:r w:rsidR="00736394" w:rsidRPr="00087F14">
        <w:rPr>
          <w:rFonts w:ascii="Arial" w:hAnsi="Arial" w:cs="Arial"/>
          <w:sz w:val="18"/>
          <w:szCs w:val="18"/>
        </w:rPr>
        <w:t xml:space="preserve"> pm</w:t>
      </w:r>
    </w:p>
    <w:p w14:paraId="5A0DE6D4" w14:textId="7A07429A" w:rsidR="00736394" w:rsidRPr="00DB3081" w:rsidRDefault="008E14B3" w:rsidP="00736394">
      <w:pPr>
        <w:rPr>
          <w:rFonts w:ascii="Arial" w:hAnsi="Arial" w:cs="Arial"/>
          <w:sz w:val="18"/>
          <w:szCs w:val="18"/>
        </w:rPr>
      </w:pPr>
      <w:r>
        <w:rPr>
          <w:rFonts w:ascii="Arial" w:hAnsi="Arial" w:cs="Arial"/>
          <w:sz w:val="18"/>
          <w:szCs w:val="18"/>
        </w:rPr>
        <w:t>Grades 4 –8          2:10 pm - 2:50</w:t>
      </w:r>
      <w:r w:rsidR="00736394" w:rsidRPr="00087F14">
        <w:rPr>
          <w:rFonts w:ascii="Arial" w:hAnsi="Arial" w:cs="Arial"/>
          <w:sz w:val="18"/>
          <w:szCs w:val="18"/>
        </w:rPr>
        <w:t xml:space="preserve"> pm</w:t>
      </w:r>
    </w:p>
    <w:p w14:paraId="7BDA8DA6" w14:textId="77777777" w:rsidR="00736394" w:rsidRDefault="00736394">
      <w:pPr>
        <w:pStyle w:val="normal0"/>
        <w:rPr>
          <w:rFonts w:ascii="Arial" w:eastAsia="Arial" w:hAnsi="Arial" w:cs="Arial"/>
          <w:sz w:val="18"/>
          <w:szCs w:val="18"/>
        </w:rPr>
      </w:pPr>
    </w:p>
    <w:p w14:paraId="28144D65" w14:textId="77777777" w:rsidR="00E25476" w:rsidRDefault="00E25476" w:rsidP="009D05AA">
      <w:pPr>
        <w:widowControl w:val="0"/>
        <w:autoSpaceDE w:val="0"/>
        <w:autoSpaceDN w:val="0"/>
        <w:adjustRightInd w:val="0"/>
        <w:rPr>
          <w:rFonts w:ascii="Arial" w:hAnsi="Arial" w:cs="Arial"/>
          <w:b/>
          <w:sz w:val="20"/>
          <w:szCs w:val="20"/>
        </w:rPr>
      </w:pPr>
    </w:p>
    <w:p w14:paraId="523BBBE4" w14:textId="0CF1C191" w:rsidR="009D05AA" w:rsidRDefault="009D05AA" w:rsidP="009D05AA">
      <w:pPr>
        <w:widowControl w:val="0"/>
        <w:autoSpaceDE w:val="0"/>
        <w:autoSpaceDN w:val="0"/>
        <w:adjustRightInd w:val="0"/>
        <w:rPr>
          <w:rFonts w:ascii="Arial" w:hAnsi="Arial" w:cs="Arial"/>
          <w:b/>
          <w:sz w:val="20"/>
          <w:szCs w:val="20"/>
        </w:rPr>
      </w:pPr>
      <w:r>
        <w:rPr>
          <w:rFonts w:ascii="Arial" w:eastAsia="ＭＳ 明朝" w:hAnsi="Arial" w:cs="Arial"/>
          <w:b/>
          <w:noProof/>
          <w:sz w:val="20"/>
          <w:szCs w:val="20"/>
        </w:rPr>
        <w:drawing>
          <wp:inline distT="0" distB="0" distL="0" distR="0" wp14:anchorId="14390758" wp14:editId="709E88C4">
            <wp:extent cx="1312545" cy="677545"/>
            <wp:effectExtent l="0" t="0" r="8255" b="8255"/>
            <wp:docPr id="6" name="Picture 5"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12545" cy="677545"/>
                    </a:xfrm>
                    <a:prstGeom prst="rect">
                      <a:avLst/>
                    </a:prstGeom>
                    <a:noFill/>
                    <a:ln>
                      <a:noFill/>
                    </a:ln>
                  </pic:spPr>
                </pic:pic>
              </a:graphicData>
            </a:graphic>
          </wp:inline>
        </w:drawing>
      </w:r>
    </w:p>
    <w:p w14:paraId="58A3EE45" w14:textId="77777777" w:rsidR="009D05AA" w:rsidRDefault="009D05AA" w:rsidP="009D05AA">
      <w:pPr>
        <w:widowControl w:val="0"/>
        <w:autoSpaceDE w:val="0"/>
        <w:autoSpaceDN w:val="0"/>
        <w:adjustRightInd w:val="0"/>
        <w:rPr>
          <w:rFonts w:ascii="Arial" w:hAnsi="Arial" w:cs="Arial"/>
          <w:b/>
          <w:sz w:val="20"/>
          <w:szCs w:val="20"/>
        </w:rPr>
      </w:pPr>
    </w:p>
    <w:p w14:paraId="49550298" w14:textId="77777777" w:rsidR="009D05AA" w:rsidRPr="00C64F03" w:rsidRDefault="009D05AA" w:rsidP="009D05AA">
      <w:pPr>
        <w:widowControl w:val="0"/>
        <w:autoSpaceDE w:val="0"/>
        <w:autoSpaceDN w:val="0"/>
        <w:adjustRightInd w:val="0"/>
        <w:rPr>
          <w:rFonts w:ascii="Arial" w:hAnsi="Arial" w:cs="Arial"/>
          <w:b/>
          <w:sz w:val="20"/>
          <w:szCs w:val="20"/>
        </w:rPr>
      </w:pPr>
      <w:r w:rsidRPr="00C64F03">
        <w:rPr>
          <w:rFonts w:ascii="Arial" w:hAnsi="Arial" w:cs="Arial"/>
          <w:b/>
          <w:sz w:val="20"/>
          <w:szCs w:val="20"/>
        </w:rPr>
        <w:t>Inclement We</w:t>
      </w:r>
      <w:r>
        <w:rPr>
          <w:rFonts w:ascii="Arial" w:hAnsi="Arial" w:cs="Arial"/>
          <w:b/>
          <w:sz w:val="20"/>
          <w:szCs w:val="20"/>
        </w:rPr>
        <w:t>ather</w:t>
      </w:r>
    </w:p>
    <w:p w14:paraId="5D515CA1" w14:textId="77777777" w:rsidR="009D05AA" w:rsidRPr="00C64F03" w:rsidRDefault="009D05AA" w:rsidP="009D05AA">
      <w:pPr>
        <w:widowControl w:val="0"/>
        <w:autoSpaceDE w:val="0"/>
        <w:autoSpaceDN w:val="0"/>
        <w:adjustRightInd w:val="0"/>
        <w:rPr>
          <w:rFonts w:ascii="Arial" w:hAnsi="Arial" w:cs="Arial"/>
          <w:sz w:val="20"/>
          <w:szCs w:val="20"/>
        </w:rPr>
      </w:pPr>
      <w:r w:rsidRPr="00C64F03">
        <w:rPr>
          <w:rFonts w:ascii="Arial" w:hAnsi="Arial" w:cs="Arial"/>
          <w:sz w:val="20"/>
          <w:szCs w:val="20"/>
        </w:rPr>
        <w:t>Bus cancellation announcements can be heard on 103.3</w:t>
      </w:r>
    </w:p>
    <w:p w14:paraId="155B7D68" w14:textId="77777777" w:rsidR="009D05AA" w:rsidRPr="00C64F03" w:rsidRDefault="009D05AA" w:rsidP="009D05AA">
      <w:pPr>
        <w:widowControl w:val="0"/>
        <w:autoSpaceDE w:val="0"/>
        <w:autoSpaceDN w:val="0"/>
        <w:adjustRightInd w:val="0"/>
        <w:rPr>
          <w:rFonts w:ascii="Arial" w:hAnsi="Arial" w:cs="Arial"/>
          <w:sz w:val="20"/>
          <w:szCs w:val="20"/>
        </w:rPr>
      </w:pPr>
      <w:r w:rsidRPr="00C64F03">
        <w:rPr>
          <w:rFonts w:ascii="Arial" w:hAnsi="Arial" w:cs="Arial"/>
          <w:sz w:val="20"/>
          <w:szCs w:val="20"/>
        </w:rPr>
        <w:t>Moose FM or viewed on our board website at</w:t>
      </w:r>
    </w:p>
    <w:p w14:paraId="67F459C4" w14:textId="7E9CB116" w:rsidR="009D05AA" w:rsidRDefault="009D05AA" w:rsidP="009D05AA">
      <w:pPr>
        <w:widowControl w:val="0"/>
        <w:autoSpaceDE w:val="0"/>
        <w:autoSpaceDN w:val="0"/>
        <w:adjustRightInd w:val="0"/>
        <w:rPr>
          <w:rFonts w:ascii="Arial" w:hAnsi="Arial" w:cs="Arial"/>
          <w:sz w:val="20"/>
          <w:szCs w:val="20"/>
        </w:rPr>
      </w:pPr>
      <w:r w:rsidRPr="00C64F03">
        <w:rPr>
          <w:rFonts w:ascii="Arial" w:hAnsi="Arial" w:cs="Arial"/>
          <w:color w:val="0000FF"/>
          <w:sz w:val="20"/>
          <w:szCs w:val="20"/>
        </w:rPr>
        <w:t>www.smcdsb.on.ca</w:t>
      </w:r>
      <w:r w:rsidRPr="00C64F03">
        <w:rPr>
          <w:rFonts w:ascii="Arial" w:hAnsi="Arial" w:cs="Arial"/>
          <w:sz w:val="20"/>
          <w:szCs w:val="20"/>
        </w:rPr>
        <w:t xml:space="preserve">. </w:t>
      </w:r>
      <w:proofErr w:type="gramStart"/>
      <w:r w:rsidRPr="00C64F03">
        <w:rPr>
          <w:rFonts w:ascii="Arial" w:hAnsi="Arial" w:cs="Arial"/>
          <w:sz w:val="20"/>
          <w:szCs w:val="20"/>
        </w:rPr>
        <w:t>We</w:t>
      </w:r>
      <w:proofErr w:type="gramEnd"/>
      <w:r w:rsidRPr="00C64F03">
        <w:rPr>
          <w:rFonts w:ascii="Arial" w:hAnsi="Arial" w:cs="Arial"/>
          <w:sz w:val="20"/>
          <w:szCs w:val="20"/>
        </w:rPr>
        <w:t xml:space="preserve"> are in the West Parry Sound</w:t>
      </w:r>
      <w:r>
        <w:rPr>
          <w:rFonts w:ascii="Arial" w:hAnsi="Arial" w:cs="Arial"/>
          <w:sz w:val="20"/>
          <w:szCs w:val="20"/>
        </w:rPr>
        <w:t xml:space="preserve"> </w:t>
      </w:r>
      <w:r w:rsidRPr="00C64F03">
        <w:rPr>
          <w:rFonts w:ascii="Arial" w:hAnsi="Arial" w:cs="Arial"/>
          <w:sz w:val="20"/>
          <w:szCs w:val="20"/>
        </w:rPr>
        <w:t>Region. When buses are cancelled in other regions of</w:t>
      </w:r>
      <w:r>
        <w:rPr>
          <w:rFonts w:ascii="Arial" w:hAnsi="Arial" w:cs="Arial"/>
          <w:sz w:val="20"/>
          <w:szCs w:val="20"/>
        </w:rPr>
        <w:t xml:space="preserve"> </w:t>
      </w:r>
      <w:r w:rsidRPr="00C64F03">
        <w:rPr>
          <w:rFonts w:ascii="Arial" w:hAnsi="Arial" w:cs="Arial"/>
          <w:sz w:val="20"/>
          <w:szCs w:val="20"/>
        </w:rPr>
        <w:t>our Board because of inclement weather, they may not</w:t>
      </w:r>
      <w:r>
        <w:rPr>
          <w:rFonts w:ascii="Arial" w:hAnsi="Arial" w:cs="Arial"/>
          <w:sz w:val="20"/>
          <w:szCs w:val="20"/>
        </w:rPr>
        <w:t xml:space="preserve"> </w:t>
      </w:r>
      <w:r w:rsidRPr="00C64F03">
        <w:rPr>
          <w:rFonts w:ascii="Arial" w:hAnsi="Arial" w:cs="Arial"/>
          <w:sz w:val="20"/>
          <w:szCs w:val="20"/>
        </w:rPr>
        <w:t>be cancelled for us! In the coming months, please</w:t>
      </w:r>
      <w:r>
        <w:rPr>
          <w:rFonts w:ascii="Arial" w:hAnsi="Arial" w:cs="Arial"/>
          <w:sz w:val="20"/>
          <w:szCs w:val="20"/>
        </w:rPr>
        <w:t xml:space="preserve"> </w:t>
      </w:r>
      <w:r w:rsidRPr="00C64F03">
        <w:rPr>
          <w:rFonts w:ascii="Arial" w:hAnsi="Arial" w:cs="Arial"/>
          <w:sz w:val="20"/>
          <w:szCs w:val="20"/>
        </w:rPr>
        <w:t>remember to listen for weather zones, when buses are</w:t>
      </w:r>
      <w:r>
        <w:rPr>
          <w:rFonts w:ascii="Arial" w:hAnsi="Arial" w:cs="Arial"/>
          <w:sz w:val="20"/>
          <w:szCs w:val="20"/>
        </w:rPr>
        <w:t xml:space="preserve"> </w:t>
      </w:r>
      <w:r w:rsidRPr="00C64F03">
        <w:rPr>
          <w:rFonts w:ascii="Arial" w:hAnsi="Arial" w:cs="Arial"/>
          <w:sz w:val="20"/>
          <w:szCs w:val="20"/>
        </w:rPr>
        <w:t>cancelled. Please note that the school will not be</w:t>
      </w:r>
      <w:r>
        <w:rPr>
          <w:rFonts w:ascii="Arial" w:hAnsi="Arial" w:cs="Arial"/>
          <w:sz w:val="20"/>
          <w:szCs w:val="20"/>
        </w:rPr>
        <w:t xml:space="preserve"> </w:t>
      </w:r>
      <w:r w:rsidRPr="00C64F03">
        <w:rPr>
          <w:rFonts w:ascii="Arial" w:hAnsi="Arial" w:cs="Arial"/>
          <w:sz w:val="20"/>
          <w:szCs w:val="20"/>
        </w:rPr>
        <w:t>phoning home to advise you of any bus cancellations. In</w:t>
      </w:r>
      <w:r>
        <w:rPr>
          <w:rFonts w:ascii="Arial" w:hAnsi="Arial" w:cs="Arial"/>
          <w:sz w:val="20"/>
          <w:szCs w:val="20"/>
        </w:rPr>
        <w:t xml:space="preserve"> </w:t>
      </w:r>
      <w:r w:rsidRPr="00C64F03">
        <w:rPr>
          <w:rFonts w:ascii="Arial" w:hAnsi="Arial" w:cs="Arial"/>
          <w:sz w:val="20"/>
          <w:szCs w:val="20"/>
        </w:rPr>
        <w:t>the event that the buses are cancelled, the school is</w:t>
      </w:r>
      <w:r>
        <w:rPr>
          <w:rFonts w:ascii="Arial" w:hAnsi="Arial" w:cs="Arial"/>
          <w:sz w:val="20"/>
          <w:szCs w:val="20"/>
        </w:rPr>
        <w:t xml:space="preserve"> open for learning. Drop</w:t>
      </w:r>
      <w:r w:rsidRPr="00C64F03">
        <w:rPr>
          <w:rFonts w:ascii="Arial" w:hAnsi="Arial" w:cs="Arial"/>
          <w:sz w:val="20"/>
          <w:szCs w:val="20"/>
        </w:rPr>
        <w:t xml:space="preserve"> off </w:t>
      </w:r>
      <w:r>
        <w:rPr>
          <w:rFonts w:ascii="Arial" w:hAnsi="Arial" w:cs="Arial"/>
          <w:sz w:val="20"/>
          <w:szCs w:val="20"/>
        </w:rPr>
        <w:t>time is</w:t>
      </w:r>
      <w:r w:rsidRPr="00C64F03">
        <w:rPr>
          <w:rFonts w:ascii="Arial" w:hAnsi="Arial" w:cs="Arial"/>
          <w:sz w:val="20"/>
          <w:szCs w:val="20"/>
        </w:rPr>
        <w:t xml:space="preserve"> 8:35 a.m. </w:t>
      </w:r>
      <w:r>
        <w:rPr>
          <w:rFonts w:ascii="Arial" w:hAnsi="Arial" w:cs="Arial"/>
          <w:sz w:val="20"/>
          <w:szCs w:val="20"/>
        </w:rPr>
        <w:t xml:space="preserve">and </w:t>
      </w:r>
      <w:r>
        <w:rPr>
          <w:rFonts w:ascii="Arial" w:hAnsi="Arial" w:cs="Arial"/>
          <w:sz w:val="20"/>
          <w:szCs w:val="20"/>
        </w:rPr>
        <w:lastRenderedPageBreak/>
        <w:t xml:space="preserve">pick up time is 3:10 pm. </w:t>
      </w:r>
      <w:r w:rsidRPr="00C64F03">
        <w:rPr>
          <w:rFonts w:ascii="Arial" w:hAnsi="Arial" w:cs="Arial"/>
          <w:sz w:val="20"/>
          <w:szCs w:val="20"/>
        </w:rPr>
        <w:t>If the inclement weather</w:t>
      </w:r>
      <w:r>
        <w:rPr>
          <w:rFonts w:ascii="Arial" w:hAnsi="Arial" w:cs="Arial"/>
          <w:sz w:val="20"/>
          <w:szCs w:val="20"/>
        </w:rPr>
        <w:t xml:space="preserve"> day is a pizza or hot dog</w:t>
      </w:r>
      <w:r w:rsidRPr="00C64F03">
        <w:rPr>
          <w:rFonts w:ascii="Arial" w:hAnsi="Arial" w:cs="Arial"/>
          <w:sz w:val="20"/>
          <w:szCs w:val="20"/>
        </w:rPr>
        <w:t xml:space="preserve"> day, </w:t>
      </w:r>
      <w:r w:rsidRPr="00700C3E">
        <w:rPr>
          <w:rFonts w:ascii="Arial" w:hAnsi="Arial" w:cs="Arial"/>
          <w:b/>
          <w:sz w:val="20"/>
          <w:szCs w:val="20"/>
        </w:rPr>
        <w:t xml:space="preserve">the food is cancelled and </w:t>
      </w:r>
      <w:r>
        <w:rPr>
          <w:rFonts w:ascii="Arial" w:hAnsi="Arial" w:cs="Arial"/>
          <w:b/>
          <w:sz w:val="20"/>
          <w:szCs w:val="20"/>
        </w:rPr>
        <w:t>will be delivered</w:t>
      </w:r>
      <w:r w:rsidRPr="00700C3E">
        <w:rPr>
          <w:rFonts w:ascii="Arial" w:hAnsi="Arial" w:cs="Arial"/>
          <w:b/>
          <w:sz w:val="20"/>
          <w:szCs w:val="20"/>
        </w:rPr>
        <w:t xml:space="preserve"> the following day.</w:t>
      </w:r>
      <w:r w:rsidRPr="00C64F03">
        <w:rPr>
          <w:rFonts w:ascii="Arial" w:hAnsi="Arial" w:cs="Arial"/>
          <w:sz w:val="20"/>
          <w:szCs w:val="20"/>
        </w:rPr>
        <w:t xml:space="preserve"> Milk will continue as usual but</w:t>
      </w:r>
      <w:r>
        <w:rPr>
          <w:rFonts w:ascii="Arial" w:hAnsi="Arial" w:cs="Arial"/>
          <w:sz w:val="20"/>
          <w:szCs w:val="20"/>
        </w:rPr>
        <w:t xml:space="preserve"> </w:t>
      </w:r>
      <w:r w:rsidRPr="00C64F03">
        <w:rPr>
          <w:rFonts w:ascii="Arial" w:hAnsi="Arial" w:cs="Arial"/>
          <w:sz w:val="20"/>
          <w:szCs w:val="20"/>
        </w:rPr>
        <w:t>your child will need to bring a lunch.</w:t>
      </w:r>
    </w:p>
    <w:p w14:paraId="65928D10" w14:textId="77777777" w:rsidR="009C5D00" w:rsidRDefault="009C5D00" w:rsidP="009D05AA">
      <w:pPr>
        <w:widowControl w:val="0"/>
        <w:autoSpaceDE w:val="0"/>
        <w:autoSpaceDN w:val="0"/>
        <w:adjustRightInd w:val="0"/>
        <w:rPr>
          <w:rFonts w:ascii="Arial" w:hAnsi="Arial" w:cs="Arial"/>
          <w:sz w:val="20"/>
          <w:szCs w:val="20"/>
        </w:rPr>
      </w:pPr>
    </w:p>
    <w:p w14:paraId="04EE3AFF" w14:textId="52F1FCD7" w:rsidR="00465259" w:rsidRDefault="00465259" w:rsidP="009D05AA">
      <w:pPr>
        <w:widowControl w:val="0"/>
        <w:autoSpaceDE w:val="0"/>
        <w:autoSpaceDN w:val="0"/>
        <w:adjustRightInd w:val="0"/>
        <w:rPr>
          <w:rFonts w:ascii="Arial" w:hAnsi="Arial" w:cs="Arial"/>
          <w:sz w:val="20"/>
          <w:szCs w:val="20"/>
        </w:rPr>
      </w:pPr>
    </w:p>
    <w:p w14:paraId="2FCB04C5" w14:textId="77777777" w:rsidR="009C5D00" w:rsidRPr="00B2550A" w:rsidRDefault="009C5D00" w:rsidP="009C5D00">
      <w:pPr>
        <w:rPr>
          <w:rFonts w:ascii="Arial" w:eastAsia="ＭＳ 明朝" w:hAnsi="Arial" w:cs="Arial"/>
          <w:sz w:val="18"/>
          <w:szCs w:val="18"/>
        </w:rPr>
      </w:pPr>
    </w:p>
    <w:p w14:paraId="423A8564" w14:textId="747B27D7" w:rsidR="009C5D00" w:rsidRDefault="009C5D00" w:rsidP="009C5D00">
      <w:pPr>
        <w:widowControl w:val="0"/>
        <w:autoSpaceDE w:val="0"/>
        <w:autoSpaceDN w:val="0"/>
        <w:adjustRightInd w:val="0"/>
        <w:rPr>
          <w:rFonts w:ascii="Arial" w:hAnsi="Arial" w:cs="Arial"/>
          <w:sz w:val="20"/>
          <w:szCs w:val="20"/>
        </w:rPr>
      </w:pPr>
    </w:p>
    <w:p w14:paraId="32C2062B" w14:textId="452C032B" w:rsidR="002541FE" w:rsidRPr="002541FE" w:rsidRDefault="002541FE" w:rsidP="00987118">
      <w:pPr>
        <w:pStyle w:val="normal0"/>
        <w:rPr>
          <w:rFonts w:ascii="Arial" w:eastAsia="Arial" w:hAnsi="Arial" w:cs="Arial"/>
          <w:b/>
          <w:sz w:val="22"/>
          <w:szCs w:val="22"/>
        </w:rPr>
      </w:pPr>
    </w:p>
    <w:sectPr w:rsidR="002541FE" w:rsidRPr="002541FE">
      <w:type w:val="continuous"/>
      <w:pgSz w:w="12240" w:h="15840"/>
      <w:pgMar w:top="720" w:right="1009" w:bottom="720" w:left="1009" w:header="0" w:footer="720" w:gutter="0"/>
      <w:cols w:num="2" w:space="720" w:equalWidth="0">
        <w:col w:w="4751" w:space="720"/>
        <w:col w:w="4751" w:space="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1FAB7" w14:textId="77777777" w:rsidR="00047810" w:rsidRDefault="00047810">
      <w:r>
        <w:separator/>
      </w:r>
    </w:p>
  </w:endnote>
  <w:endnote w:type="continuationSeparator" w:id="0">
    <w:p w14:paraId="183AFFE5" w14:textId="77777777" w:rsidR="00047810" w:rsidRDefault="0004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ekton Pro Bold">
    <w:panose1 w:val="020F0603020208020904"/>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29D5E" w14:textId="77777777" w:rsidR="00047810" w:rsidRDefault="00047810">
    <w:pPr>
      <w:pStyle w:val="normal0"/>
      <w:jc w:val="center"/>
      <w:rPr>
        <w:rFonts w:ascii="Arial" w:eastAsia="Arial" w:hAnsi="Arial" w:cs="Arial"/>
        <w:sz w:val="18"/>
        <w:szCs w:val="18"/>
      </w:rPr>
    </w:pPr>
    <w:r>
      <w:rPr>
        <w:rFonts w:ascii="Arial" w:eastAsia="Arial" w:hAnsi="Arial" w:cs="Arial"/>
        <w:b/>
        <w:i/>
        <w:sz w:val="18"/>
        <w:szCs w:val="18"/>
      </w:rPr>
      <w:t>Live Christ Every Minute Every Day</w:t>
    </w:r>
  </w:p>
  <w:p w14:paraId="20FBF492" w14:textId="77777777" w:rsidR="00047810" w:rsidRDefault="00047810">
    <w:pPr>
      <w:pStyle w:val="normal0"/>
      <w:jc w:val="center"/>
      <w:rPr>
        <w:sz w:val="18"/>
        <w:szCs w:val="18"/>
      </w:rPr>
    </w:pPr>
    <w:r>
      <w:rPr>
        <w:rFonts w:ascii="Arial" w:eastAsia="Arial" w:hAnsi="Arial" w:cs="Arial"/>
        <w:b/>
        <w:i/>
        <w:sz w:val="18"/>
        <w:szCs w:val="18"/>
      </w:rPr>
      <w:t>St. Peter the Apostle School – Celebrating 29 years of Catholic Education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B6E80" w14:textId="77777777" w:rsidR="00047810" w:rsidRDefault="00047810">
      <w:r>
        <w:separator/>
      </w:r>
    </w:p>
  </w:footnote>
  <w:footnote w:type="continuationSeparator" w:id="0">
    <w:p w14:paraId="797A4050" w14:textId="77777777" w:rsidR="00047810" w:rsidRDefault="000478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42D17"/>
    <w:rsid w:val="00047810"/>
    <w:rsid w:val="000C3E1F"/>
    <w:rsid w:val="00117B80"/>
    <w:rsid w:val="001625D8"/>
    <w:rsid w:val="001626E6"/>
    <w:rsid w:val="001A1AED"/>
    <w:rsid w:val="001C25B7"/>
    <w:rsid w:val="001E10A3"/>
    <w:rsid w:val="002541FE"/>
    <w:rsid w:val="00254F01"/>
    <w:rsid w:val="002E583E"/>
    <w:rsid w:val="00301E94"/>
    <w:rsid w:val="00322925"/>
    <w:rsid w:val="00362CA8"/>
    <w:rsid w:val="003A6D1C"/>
    <w:rsid w:val="003C712A"/>
    <w:rsid w:val="003D6420"/>
    <w:rsid w:val="0041016F"/>
    <w:rsid w:val="00465259"/>
    <w:rsid w:val="00477212"/>
    <w:rsid w:val="004E1257"/>
    <w:rsid w:val="004F3FB3"/>
    <w:rsid w:val="00561E1B"/>
    <w:rsid w:val="005D00F7"/>
    <w:rsid w:val="0062799F"/>
    <w:rsid w:val="00694AB8"/>
    <w:rsid w:val="00727AC2"/>
    <w:rsid w:val="00736394"/>
    <w:rsid w:val="007402AD"/>
    <w:rsid w:val="00742D17"/>
    <w:rsid w:val="00743516"/>
    <w:rsid w:val="00870BA7"/>
    <w:rsid w:val="008C1E9E"/>
    <w:rsid w:val="008D443B"/>
    <w:rsid w:val="008E14B3"/>
    <w:rsid w:val="008E2E94"/>
    <w:rsid w:val="009137EA"/>
    <w:rsid w:val="009626D3"/>
    <w:rsid w:val="00987118"/>
    <w:rsid w:val="009C5D00"/>
    <w:rsid w:val="009D05AA"/>
    <w:rsid w:val="00A73273"/>
    <w:rsid w:val="00A9469D"/>
    <w:rsid w:val="00B10984"/>
    <w:rsid w:val="00B60F20"/>
    <w:rsid w:val="00B67279"/>
    <w:rsid w:val="00B74FD2"/>
    <w:rsid w:val="00BD3F23"/>
    <w:rsid w:val="00BF11C5"/>
    <w:rsid w:val="00C520D1"/>
    <w:rsid w:val="00C54524"/>
    <w:rsid w:val="00C54636"/>
    <w:rsid w:val="00C97117"/>
    <w:rsid w:val="00CE5BC2"/>
    <w:rsid w:val="00D61D2D"/>
    <w:rsid w:val="00DD0AF0"/>
    <w:rsid w:val="00DF0C9D"/>
    <w:rsid w:val="00E25476"/>
    <w:rsid w:val="00E3594B"/>
    <w:rsid w:val="00EE2AD5"/>
    <w:rsid w:val="00F14F49"/>
    <w:rsid w:val="00F22FC4"/>
    <w:rsid w:val="00F72033"/>
    <w:rsid w:val="00FC674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C4F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E5B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BC2"/>
    <w:rPr>
      <w:rFonts w:ascii="Lucida Grande" w:hAnsi="Lucida Grande" w:cs="Lucida Grande"/>
      <w:sz w:val="18"/>
      <w:szCs w:val="18"/>
    </w:rPr>
  </w:style>
  <w:style w:type="character" w:styleId="Hyperlink">
    <w:name w:val="Hyperlink"/>
    <w:basedOn w:val="DefaultParagraphFont"/>
    <w:uiPriority w:val="99"/>
    <w:unhideWhenUsed/>
    <w:rsid w:val="00BF11C5"/>
    <w:rPr>
      <w:color w:val="0000FF"/>
      <w:u w:val="single"/>
    </w:rPr>
  </w:style>
  <w:style w:type="paragraph" w:styleId="NormalWeb">
    <w:name w:val="Normal (Web)"/>
    <w:basedOn w:val="Normal"/>
    <w:uiPriority w:val="99"/>
    <w:semiHidden/>
    <w:unhideWhenUsed/>
    <w:rsid w:val="0074351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hAnsi="Times"/>
      <w:color w:val="auto"/>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E5B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BC2"/>
    <w:rPr>
      <w:rFonts w:ascii="Lucida Grande" w:hAnsi="Lucida Grande" w:cs="Lucida Grande"/>
      <w:sz w:val="18"/>
      <w:szCs w:val="18"/>
    </w:rPr>
  </w:style>
  <w:style w:type="character" w:styleId="Hyperlink">
    <w:name w:val="Hyperlink"/>
    <w:basedOn w:val="DefaultParagraphFont"/>
    <w:uiPriority w:val="99"/>
    <w:unhideWhenUsed/>
    <w:rsid w:val="00BF11C5"/>
    <w:rPr>
      <w:color w:val="0000FF"/>
      <w:u w:val="single"/>
    </w:rPr>
  </w:style>
  <w:style w:type="paragraph" w:styleId="NormalWeb">
    <w:name w:val="Normal (Web)"/>
    <w:basedOn w:val="Normal"/>
    <w:uiPriority w:val="99"/>
    <w:semiHidden/>
    <w:unhideWhenUsed/>
    <w:rsid w:val="0074351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hAnsi="Times"/>
      <w:color w:val="auto"/>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494909">
      <w:bodyDiv w:val="1"/>
      <w:marLeft w:val="0"/>
      <w:marRight w:val="0"/>
      <w:marTop w:val="0"/>
      <w:marBottom w:val="0"/>
      <w:divBdr>
        <w:top w:val="none" w:sz="0" w:space="0" w:color="auto"/>
        <w:left w:val="none" w:sz="0" w:space="0" w:color="auto"/>
        <w:bottom w:val="none" w:sz="0" w:space="0" w:color="auto"/>
        <w:right w:val="none" w:sz="0" w:space="0" w:color="auto"/>
      </w:divBdr>
    </w:div>
    <w:div w:id="144029382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pe.schools.smcdsb.on.ca/" TargetMode="External"/><Relationship Id="rId20" Type="http://schemas.openxmlformats.org/officeDocument/2006/relationships/image" Target="media/image9.jpeg"/><Relationship Id="rId21" Type="http://schemas.openxmlformats.org/officeDocument/2006/relationships/image" Target="media/image10.jpeg"/><Relationship Id="rId22" Type="http://schemas.openxmlformats.org/officeDocument/2006/relationships/image" Target="media/image11.jpeg"/><Relationship Id="rId23" Type="http://schemas.openxmlformats.org/officeDocument/2006/relationships/image" Target="media/image12.jpeg"/><Relationship Id="rId24" Type="http://schemas.openxmlformats.org/officeDocument/2006/relationships/image" Target="media/image13.png"/><Relationship Id="rId25" Type="http://schemas.openxmlformats.org/officeDocument/2006/relationships/image" Target="media/image14.png"/><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footer" Target="footer1.xml"/><Relationship Id="rId12" Type="http://schemas.openxmlformats.org/officeDocument/2006/relationships/image" Target="media/image4.gif"/><Relationship Id="rId13" Type="http://schemas.openxmlformats.org/officeDocument/2006/relationships/hyperlink" Target="http://www.catholic.org/encyclopedia/view.php?id=12332" TargetMode="External"/><Relationship Id="rId14" Type="http://schemas.openxmlformats.org/officeDocument/2006/relationships/hyperlink" Target="http://www.catholic.org/encyclopedia/view.php?id=7297" TargetMode="External"/><Relationship Id="rId15" Type="http://schemas.openxmlformats.org/officeDocument/2006/relationships/image" Target="media/image5.png"/><Relationship Id="rId16" Type="http://schemas.openxmlformats.org/officeDocument/2006/relationships/image" Target="media/image6.jpeg"/><Relationship Id="rId17" Type="http://schemas.openxmlformats.org/officeDocument/2006/relationships/image" Target="media/image7.png"/><Relationship Id="rId18" Type="http://schemas.openxmlformats.org/officeDocument/2006/relationships/image" Target="media/image8.jpeg"/><Relationship Id="rId19" Type="http://schemas.openxmlformats.org/officeDocument/2006/relationships/hyperlink" Target="mailto:karinalapping@hotmail.co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1085</Words>
  <Characters>6185</Characters>
  <Application>Microsoft Macintosh Word</Application>
  <DocSecurity>0</DocSecurity>
  <Lines>51</Lines>
  <Paragraphs>14</Paragraphs>
  <ScaleCrop>false</ScaleCrop>
  <Company>SMCDSB</Company>
  <LinksUpToDate>false</LinksUpToDate>
  <CharactersWithSpaces>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Computer Services</cp:lastModifiedBy>
  <cp:revision>8</cp:revision>
  <cp:lastPrinted>2017-10-31T14:45:00Z</cp:lastPrinted>
  <dcterms:created xsi:type="dcterms:W3CDTF">2017-12-21T20:03:00Z</dcterms:created>
  <dcterms:modified xsi:type="dcterms:W3CDTF">2017-12-31T21:59:00Z</dcterms:modified>
</cp:coreProperties>
</file>